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9" w:rsidRPr="008013D6" w:rsidRDefault="00ED3046" w:rsidP="00F40689">
      <w:pPr>
        <w:jc w:val="center"/>
        <w:rPr>
          <w:b/>
          <w:sz w:val="30"/>
          <w:szCs w:val="30"/>
        </w:rPr>
      </w:pPr>
      <w:r w:rsidRPr="00ED3046">
        <w:rPr>
          <w:b/>
          <w:noProof/>
          <w:sz w:val="30"/>
          <w:szCs w:val="30"/>
        </w:rPr>
        <w:drawing>
          <wp:inline distT="0" distB="0" distL="0" distR="0">
            <wp:extent cx="2211070" cy="3362325"/>
            <wp:effectExtent l="0" t="0" r="0" b="9525"/>
            <wp:docPr id="1" name="图片 1" descr="C:\Users\lab-pc\Desktop\微信图片_2018031816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-pc\Desktop\微信图片_20180318160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0" r="7351" b="10847"/>
                    <a:stretch/>
                  </pic:blipFill>
                  <pic:spPr bwMode="auto">
                    <a:xfrm>
                      <a:off x="0" y="0"/>
                      <a:ext cx="2214209" cy="33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E80894" w:rsidTr="00960E8C">
        <w:trPr>
          <w:trHeight w:val="928"/>
          <w:jc w:val="center"/>
        </w:trPr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057C5B" w:rsidRDefault="00E80894" w:rsidP="00960E8C">
            <w:pPr>
              <w:spacing w:line="288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B4408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王征（1978-），教授，</w:t>
            </w:r>
            <w:r w:rsidR="00B45A03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博士生导师</w:t>
            </w:r>
            <w:r w:rsidR="00057C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，美国亚利桑那大学访问学者</w:t>
            </w:r>
          </w:p>
          <w:p w:rsidR="00E80894" w:rsidRPr="00B44083" w:rsidRDefault="00057C5B" w:rsidP="00960E8C">
            <w:pPr>
              <w:spacing w:line="288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国家创新群体成员，教育部创新团队成员</w:t>
            </w:r>
          </w:p>
        </w:tc>
      </w:tr>
      <w:tr w:rsidR="00E338A6" w:rsidTr="00960E8C">
        <w:trPr>
          <w:trHeight w:val="1732"/>
          <w:jc w:val="center"/>
        </w:trPr>
        <w:tc>
          <w:tcPr>
            <w:tcW w:w="7366" w:type="dxa"/>
            <w:vAlign w:val="center"/>
          </w:tcPr>
          <w:p w:rsidR="00E338A6" w:rsidRPr="00B3707B" w:rsidRDefault="00E338A6" w:rsidP="00960E8C">
            <w:pPr>
              <w:spacing w:line="288" w:lineRule="auto"/>
              <w:rPr>
                <w:rFonts w:ascii="楷体" w:eastAsia="楷体" w:hAnsi="楷体" w:cs="Times New Roman"/>
                <w:sz w:val="24"/>
                <w:szCs w:val="24"/>
                <w:u w:val="single"/>
              </w:rPr>
            </w:pPr>
            <w:r w:rsidRPr="00B3707B">
              <w:rPr>
                <w:rFonts w:ascii="楷体" w:eastAsia="楷体" w:hAnsi="楷体" w:cs="Times New Roman" w:hint="eastAsia"/>
                <w:b/>
                <w:sz w:val="24"/>
                <w:szCs w:val="24"/>
                <w:u w:val="single"/>
              </w:rPr>
              <w:t>学习经历：</w:t>
            </w:r>
          </w:p>
          <w:p w:rsidR="00E338A6" w:rsidRPr="00DE4579" w:rsidRDefault="00E338A6" w:rsidP="00960E8C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1996.09-2000.07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ab/>
              <w:t>大学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本科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：</w:t>
            </w:r>
            <w:r w:rsidR="00D13E4C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东北财经大学 投资经济</w:t>
            </w:r>
          </w:p>
          <w:p w:rsidR="00E338A6" w:rsidRPr="00DE4579" w:rsidRDefault="00E338A6" w:rsidP="00960E8C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2000.09-2002.12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ab/>
              <w:t>硕士研究生：东北财经大学 管理科学与工程</w:t>
            </w:r>
          </w:p>
          <w:p w:rsidR="00E338A6" w:rsidRPr="00DE4579" w:rsidRDefault="00E338A6" w:rsidP="00960E8C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2003.03-2007.03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ab/>
              <w:t>博士研究生：大连理工大学 管理科学与工程</w:t>
            </w:r>
          </w:p>
        </w:tc>
      </w:tr>
      <w:tr w:rsidR="00E338A6" w:rsidTr="00960E8C">
        <w:trPr>
          <w:trHeight w:val="1343"/>
          <w:jc w:val="center"/>
        </w:trPr>
        <w:tc>
          <w:tcPr>
            <w:tcW w:w="7366" w:type="dxa"/>
            <w:vAlign w:val="center"/>
          </w:tcPr>
          <w:p w:rsidR="00E338A6" w:rsidRPr="00B3707B" w:rsidRDefault="00E338A6" w:rsidP="00960E8C">
            <w:pPr>
              <w:spacing w:line="288" w:lineRule="auto"/>
              <w:rPr>
                <w:rFonts w:ascii="楷体" w:eastAsia="楷体" w:hAnsi="楷体" w:cs="Times New Roman"/>
                <w:sz w:val="24"/>
                <w:szCs w:val="24"/>
                <w:u w:val="single"/>
              </w:rPr>
            </w:pPr>
            <w:r w:rsidRPr="00B3707B">
              <w:rPr>
                <w:rFonts w:ascii="楷体" w:eastAsia="楷体" w:hAnsi="楷体" w:cs="Times New Roman" w:hint="eastAsia"/>
                <w:b/>
                <w:sz w:val="24"/>
                <w:szCs w:val="24"/>
                <w:u w:val="single"/>
              </w:rPr>
              <w:t>工作经历：</w:t>
            </w:r>
          </w:p>
          <w:p w:rsidR="00E338A6" w:rsidRDefault="00E338A6" w:rsidP="00960E8C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2007.04-201</w:t>
            </w:r>
            <w:r w:rsidRPr="00DE4579">
              <w:rPr>
                <w:rFonts w:ascii="楷体" w:eastAsia="楷体" w:hAnsi="楷体" w:cs="Times New Roman" w:hint="eastAsia"/>
                <w:sz w:val="24"/>
                <w:szCs w:val="24"/>
              </w:rPr>
              <w:t>7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.</w:t>
            </w:r>
            <w:r w:rsidRPr="00DE4579">
              <w:rPr>
                <w:rFonts w:ascii="楷体" w:eastAsia="楷体" w:hAnsi="楷体" w:cs="Times New Roman" w:hint="eastAsia"/>
                <w:sz w:val="24"/>
                <w:szCs w:val="24"/>
              </w:rPr>
              <w:t>04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大连理工大学</w:t>
            </w:r>
            <w:r w:rsidR="00057C5B">
              <w:rPr>
                <w:rFonts w:ascii="楷体" w:eastAsia="楷体" w:hAnsi="楷体" w:cs="Times New Roman"/>
                <w:sz w:val="24"/>
                <w:szCs w:val="24"/>
              </w:rPr>
              <w:t xml:space="preserve">  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软件学院</w:t>
            </w:r>
          </w:p>
          <w:p w:rsidR="00E338A6" w:rsidRPr="00DE4579" w:rsidRDefault="00E338A6" w:rsidP="00960E8C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sz w:val="24"/>
                <w:szCs w:val="24"/>
              </w:rPr>
            </w:pP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201</w:t>
            </w:r>
            <w:r w:rsidRPr="00DE4579">
              <w:rPr>
                <w:rFonts w:ascii="楷体" w:eastAsia="楷体" w:hAnsi="楷体" w:cs="Times New Roman" w:hint="eastAsia"/>
                <w:sz w:val="24"/>
                <w:szCs w:val="24"/>
              </w:rPr>
              <w:t>7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.</w:t>
            </w:r>
            <w:r w:rsidRPr="00DE4579">
              <w:rPr>
                <w:rFonts w:ascii="楷体" w:eastAsia="楷体" w:hAnsi="楷体" w:cs="Times New Roman" w:hint="eastAsia"/>
                <w:sz w:val="24"/>
                <w:szCs w:val="24"/>
              </w:rPr>
              <w:t>04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-至今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    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大连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海事</w:t>
            </w:r>
            <w:r w:rsidRPr="00DE4579">
              <w:rPr>
                <w:rFonts w:ascii="楷体" w:eastAsia="楷体" w:hAnsi="楷体" w:cs="Times New Roman"/>
                <w:sz w:val="24"/>
                <w:szCs w:val="24"/>
              </w:rPr>
              <w:t>大学</w:t>
            </w:r>
            <w:r w:rsidR="00057C5B">
              <w:rPr>
                <w:rFonts w:ascii="楷体" w:eastAsia="楷体" w:hAnsi="楷体" w:cs="Times New Roman"/>
                <w:sz w:val="24"/>
                <w:szCs w:val="24"/>
              </w:rPr>
              <w:t xml:space="preserve">  </w:t>
            </w:r>
            <w:r w:rsidRPr="00DE4579">
              <w:rPr>
                <w:rFonts w:ascii="楷体" w:eastAsia="楷体" w:hAnsi="楷体" w:cs="Times New Roman" w:hint="eastAsia"/>
                <w:sz w:val="24"/>
                <w:szCs w:val="24"/>
              </w:rPr>
              <w:t>管理学院</w:t>
            </w:r>
          </w:p>
        </w:tc>
      </w:tr>
      <w:tr w:rsidR="00E80894" w:rsidTr="00960E8C">
        <w:trPr>
          <w:trHeight w:val="920"/>
          <w:jc w:val="center"/>
        </w:trPr>
        <w:tc>
          <w:tcPr>
            <w:tcW w:w="7366" w:type="dxa"/>
            <w:vAlign w:val="center"/>
          </w:tcPr>
          <w:p w:rsidR="00B44083" w:rsidRPr="00B3707B" w:rsidRDefault="00B44083" w:rsidP="00960E8C">
            <w:pPr>
              <w:spacing w:line="288" w:lineRule="auto"/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</w:pPr>
            <w:r w:rsidRPr="00B3707B">
              <w:rPr>
                <w:rFonts w:ascii="楷体" w:eastAsia="楷体" w:hAnsi="楷体" w:cs="Times New Roman" w:hint="eastAsia"/>
                <w:b/>
                <w:sz w:val="24"/>
                <w:szCs w:val="24"/>
                <w:u w:val="single"/>
              </w:rPr>
              <w:t>主要研究方向：</w:t>
            </w:r>
          </w:p>
          <w:p w:rsidR="00E80894" w:rsidRPr="00DE4579" w:rsidRDefault="00B44083" w:rsidP="00960E8C">
            <w:pPr>
              <w:spacing w:line="288" w:lineRule="auto"/>
              <w:ind w:firstLineChars="200" w:firstLine="480"/>
              <w:rPr>
                <w:rFonts w:ascii="Times New Roman" w:eastAsia="宋体" w:hAnsi="Times New Roman" w:cs="Times New Roman"/>
                <w:szCs w:val="21"/>
              </w:rPr>
            </w:pP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物流系统优化、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数据分析与智能决策</w:t>
            </w:r>
          </w:p>
        </w:tc>
      </w:tr>
      <w:tr w:rsidR="00B44083" w:rsidTr="00ED3046">
        <w:trPr>
          <w:jc w:val="center"/>
        </w:trPr>
        <w:tc>
          <w:tcPr>
            <w:tcW w:w="7366" w:type="dxa"/>
            <w:vAlign w:val="center"/>
          </w:tcPr>
          <w:p w:rsidR="00B44083" w:rsidRPr="00B3707B" w:rsidRDefault="00B44083" w:rsidP="00960E8C">
            <w:pPr>
              <w:spacing w:line="288" w:lineRule="auto"/>
              <w:rPr>
                <w:rFonts w:ascii="楷体" w:eastAsia="楷体" w:hAnsi="楷体" w:cs="Times New Roman"/>
                <w:b/>
                <w:sz w:val="24"/>
                <w:szCs w:val="24"/>
                <w:u w:val="single"/>
              </w:rPr>
            </w:pPr>
            <w:r w:rsidRPr="00B3707B">
              <w:rPr>
                <w:rFonts w:ascii="楷体" w:eastAsia="楷体" w:hAnsi="楷体" w:cs="Times New Roman" w:hint="eastAsia"/>
                <w:b/>
                <w:sz w:val="24"/>
                <w:szCs w:val="24"/>
                <w:u w:val="single"/>
              </w:rPr>
              <w:t>项目与论文：</w:t>
            </w:r>
          </w:p>
          <w:p w:rsidR="00B44083" w:rsidRPr="00B44083" w:rsidRDefault="00B44083" w:rsidP="00C379F2">
            <w:pPr>
              <w:spacing w:line="288" w:lineRule="auto"/>
              <w:ind w:firstLineChars="200" w:firstLine="480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主持了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国家自然科学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基金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青年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项目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、面上项目</w:t>
            </w:r>
            <w:r w:rsidR="00D620F5">
              <w:rPr>
                <w:rFonts w:ascii="楷体" w:eastAsia="楷体" w:hAnsi="楷体" w:cs="Times New Roman" w:hint="eastAsia"/>
                <w:sz w:val="24"/>
                <w:szCs w:val="24"/>
              </w:rPr>
              <w:t>、国家外专局引智项目、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教育部</w:t>
            </w:r>
            <w:r w:rsidR="00D620F5">
              <w:rPr>
                <w:rFonts w:ascii="楷体" w:eastAsia="楷体" w:hAnsi="楷体" w:cs="Times New Roman" w:hint="eastAsia"/>
                <w:sz w:val="24"/>
                <w:szCs w:val="24"/>
              </w:rPr>
              <w:t>-中国移动科研基金</w:t>
            </w:r>
            <w:r w:rsidR="00D620F5"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、辽宁省</w:t>
            </w:r>
            <w:r w:rsidR="00D620F5">
              <w:rPr>
                <w:rFonts w:ascii="楷体" w:eastAsia="楷体" w:hAnsi="楷体" w:cs="Times New Roman" w:hint="eastAsia"/>
                <w:sz w:val="24"/>
                <w:szCs w:val="24"/>
              </w:rPr>
              <w:t>教育厅项目、辽宁省博士科研启动项目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等14项科研项目</w:t>
            </w:r>
            <w:r w:rsidR="00D620F5">
              <w:rPr>
                <w:rFonts w:ascii="楷体" w:eastAsia="楷体" w:hAnsi="楷体" w:cs="Times New Roman" w:hint="eastAsia"/>
                <w:sz w:val="24"/>
                <w:szCs w:val="24"/>
              </w:rPr>
              <w:t>；参与了多项国家自然科学基金重大研究计划、重点项目、</w:t>
            </w:r>
            <w:r w:rsidR="00D620F5" w:rsidRPr="00D620F5">
              <w:rPr>
                <w:rFonts w:ascii="楷体" w:eastAsia="楷体" w:hAnsi="楷体" w:cs="Times New Roman" w:hint="eastAsia"/>
                <w:sz w:val="24"/>
                <w:szCs w:val="24"/>
              </w:rPr>
              <w:t>国家重大科研计划</w:t>
            </w:r>
            <w:r w:rsidR="00D620F5" w:rsidRPr="00D620F5">
              <w:rPr>
                <w:rFonts w:ascii="楷体" w:eastAsia="楷体" w:hAnsi="楷体" w:cs="Times New Roman"/>
                <w:sz w:val="24"/>
                <w:szCs w:val="24"/>
              </w:rPr>
              <w:t>863</w:t>
            </w:r>
            <w:r w:rsidR="00D620F5">
              <w:rPr>
                <w:rFonts w:ascii="楷体" w:eastAsia="楷体" w:hAnsi="楷体" w:cs="Times New Roman" w:hint="eastAsia"/>
                <w:sz w:val="24"/>
                <w:szCs w:val="24"/>
              </w:rPr>
              <w:t>项目、国家科技支撑计划项目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在包括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《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Computers &amp; Operations Research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》、《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Computers &amp; Industrial Engineering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》、《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Expert Systems with Applications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》、《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Journal of the Operational Research Society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》、《系统工程理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lastRenderedPageBreak/>
              <w:t>论与实践》、《管理科学》、《管理工程学报》、《中国管理科学》等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国内外重要期刊及会</w:t>
            </w:r>
            <w:bookmarkStart w:id="0" w:name="_GoBack"/>
            <w:bookmarkEnd w:id="0"/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议论文集上共发表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或录用论文45</w:t>
            </w:r>
            <w:r w:rsidRPr="00B44083">
              <w:rPr>
                <w:rFonts w:ascii="楷体" w:eastAsia="楷体" w:hAnsi="楷体" w:cs="Times New Roman"/>
                <w:sz w:val="24"/>
                <w:szCs w:val="24"/>
              </w:rPr>
              <w:t>篇</w:t>
            </w:r>
            <w:r w:rsidRPr="00B44083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</w:tc>
      </w:tr>
      <w:tr w:rsidR="00B44083" w:rsidTr="00ED3046">
        <w:trPr>
          <w:jc w:val="center"/>
        </w:trPr>
        <w:tc>
          <w:tcPr>
            <w:tcW w:w="7366" w:type="dxa"/>
            <w:vAlign w:val="center"/>
          </w:tcPr>
          <w:p w:rsidR="00B44083" w:rsidRDefault="00B7386D" w:rsidP="00960E8C">
            <w:pPr>
              <w:spacing w:line="288" w:lineRule="auto"/>
              <w:jc w:val="center"/>
              <w:rPr>
                <w:rFonts w:ascii="楷体" w:eastAsia="楷体" w:hAnsi="楷体" w:cs="Times New Roman"/>
                <w:b/>
                <w:color w:val="0000FF"/>
                <w:sz w:val="24"/>
                <w:szCs w:val="24"/>
              </w:rPr>
            </w:pPr>
            <w:r w:rsidRPr="00B7386D">
              <w:rPr>
                <w:rFonts w:ascii="楷体" w:eastAsia="楷体" w:hAnsi="楷体" w:cs="Times New Roman" w:hint="eastAsia"/>
                <w:b/>
                <w:color w:val="0000FF"/>
                <w:sz w:val="24"/>
                <w:szCs w:val="24"/>
              </w:rPr>
              <w:lastRenderedPageBreak/>
              <w:t>欢迎致力于高水平学术研究的学生报考硕博研究生！</w:t>
            </w:r>
          </w:p>
          <w:p w:rsidR="000C7A01" w:rsidRPr="000C7A01" w:rsidRDefault="000C7A01" w:rsidP="00960E8C">
            <w:pPr>
              <w:spacing w:line="288" w:lineRule="auto"/>
              <w:jc w:val="center"/>
              <w:rPr>
                <w:rFonts w:ascii="楷体" w:eastAsia="楷体" w:hAnsi="楷体" w:cs="Times New Roman" w:hint="eastAsia"/>
                <w:color w:val="0000FF"/>
                <w:sz w:val="24"/>
                <w:szCs w:val="24"/>
              </w:rPr>
            </w:pPr>
            <w:r w:rsidRPr="000C7A01">
              <w:rPr>
                <w:rFonts w:ascii="楷体" w:eastAsia="楷体" w:hAnsi="楷体" w:cs="Times New Roman" w:hint="eastAsia"/>
                <w:sz w:val="24"/>
                <w:szCs w:val="24"/>
              </w:rPr>
              <w:t>联系信箱：</w:t>
            </w:r>
            <w:r w:rsidRPr="000C7A01">
              <w:rPr>
                <w:rFonts w:ascii="Times New Roman" w:eastAsia="楷体" w:hAnsi="Times New Roman" w:cs="Times New Roman"/>
                <w:sz w:val="24"/>
                <w:szCs w:val="24"/>
              </w:rPr>
              <w:t>wangzheng@dlmu.edu.cn</w:t>
            </w:r>
          </w:p>
        </w:tc>
      </w:tr>
    </w:tbl>
    <w:p w:rsidR="00B8320B" w:rsidRDefault="00B8320B" w:rsidP="00E871A8">
      <w:pPr>
        <w:rPr>
          <w:rFonts w:ascii="Times New Roman" w:eastAsia="宋体" w:hAnsi="Times New Roman" w:cs="Times New Roman"/>
        </w:rPr>
      </w:pPr>
    </w:p>
    <w:p w:rsidR="00E871A8" w:rsidRPr="00B8320B" w:rsidRDefault="00E871A8" w:rsidP="00E871A8">
      <w:pPr>
        <w:rPr>
          <w:rFonts w:ascii="Times New Roman" w:eastAsia="宋体" w:hAnsi="Times New Roman" w:cs="Times New Roman"/>
        </w:rPr>
      </w:pPr>
    </w:p>
    <w:sectPr w:rsidR="00E871A8" w:rsidRPr="00B832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53" w:rsidRDefault="00797B53" w:rsidP="00CD0D8F">
      <w:r>
        <w:separator/>
      </w:r>
    </w:p>
  </w:endnote>
  <w:endnote w:type="continuationSeparator" w:id="0">
    <w:p w:rsidR="00797B53" w:rsidRDefault="00797B53" w:rsidP="00C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16404"/>
      <w:docPartObj>
        <w:docPartGallery w:val="Page Numbers (Bottom of Page)"/>
        <w:docPartUnique/>
      </w:docPartObj>
    </w:sdtPr>
    <w:sdtEndPr/>
    <w:sdtContent>
      <w:p w:rsidR="00CD0D8F" w:rsidRDefault="00CD0D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A01" w:rsidRPr="000C7A01">
          <w:rPr>
            <w:noProof/>
            <w:lang w:val="zh-CN"/>
          </w:rPr>
          <w:t>1</w:t>
        </w:r>
        <w:r>
          <w:fldChar w:fldCharType="end"/>
        </w:r>
      </w:p>
    </w:sdtContent>
  </w:sdt>
  <w:p w:rsidR="00CD0D8F" w:rsidRDefault="00CD0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53" w:rsidRDefault="00797B53" w:rsidP="00CD0D8F">
      <w:r>
        <w:separator/>
      </w:r>
    </w:p>
  </w:footnote>
  <w:footnote w:type="continuationSeparator" w:id="0">
    <w:p w:rsidR="00797B53" w:rsidRDefault="00797B53" w:rsidP="00CD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4A5"/>
    <w:multiLevelType w:val="hybridMultilevel"/>
    <w:tmpl w:val="9DC067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A6596"/>
    <w:multiLevelType w:val="hybridMultilevel"/>
    <w:tmpl w:val="E37EE95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82D17"/>
    <w:multiLevelType w:val="hybridMultilevel"/>
    <w:tmpl w:val="0B6CB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C2972"/>
    <w:multiLevelType w:val="hybridMultilevel"/>
    <w:tmpl w:val="B386C902"/>
    <w:lvl w:ilvl="0" w:tplc="A4420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9"/>
    <w:rsid w:val="00057C5B"/>
    <w:rsid w:val="00083073"/>
    <w:rsid w:val="00084C3C"/>
    <w:rsid w:val="0009774D"/>
    <w:rsid w:val="000C7A01"/>
    <w:rsid w:val="00184087"/>
    <w:rsid w:val="001947ED"/>
    <w:rsid w:val="001957D1"/>
    <w:rsid w:val="00237727"/>
    <w:rsid w:val="00252A9F"/>
    <w:rsid w:val="002B2ED3"/>
    <w:rsid w:val="00335417"/>
    <w:rsid w:val="003D589C"/>
    <w:rsid w:val="0046218C"/>
    <w:rsid w:val="00542A06"/>
    <w:rsid w:val="0056244E"/>
    <w:rsid w:val="00573241"/>
    <w:rsid w:val="005A094D"/>
    <w:rsid w:val="005A22C2"/>
    <w:rsid w:val="00695937"/>
    <w:rsid w:val="00710219"/>
    <w:rsid w:val="00747163"/>
    <w:rsid w:val="0076482F"/>
    <w:rsid w:val="007857C7"/>
    <w:rsid w:val="00797B53"/>
    <w:rsid w:val="007C1B45"/>
    <w:rsid w:val="007C7324"/>
    <w:rsid w:val="008013D6"/>
    <w:rsid w:val="008416DE"/>
    <w:rsid w:val="00880245"/>
    <w:rsid w:val="008836B5"/>
    <w:rsid w:val="00960E8C"/>
    <w:rsid w:val="00971DF6"/>
    <w:rsid w:val="00A03114"/>
    <w:rsid w:val="00A75139"/>
    <w:rsid w:val="00AE0E0D"/>
    <w:rsid w:val="00B07F9B"/>
    <w:rsid w:val="00B3707B"/>
    <w:rsid w:val="00B44083"/>
    <w:rsid w:val="00B45A03"/>
    <w:rsid w:val="00B7386D"/>
    <w:rsid w:val="00B8320B"/>
    <w:rsid w:val="00C379F2"/>
    <w:rsid w:val="00C6129F"/>
    <w:rsid w:val="00CA3738"/>
    <w:rsid w:val="00CB3029"/>
    <w:rsid w:val="00CD0D8F"/>
    <w:rsid w:val="00CF5E1C"/>
    <w:rsid w:val="00D13E4C"/>
    <w:rsid w:val="00D620F5"/>
    <w:rsid w:val="00DA4E33"/>
    <w:rsid w:val="00DE4579"/>
    <w:rsid w:val="00DF20EC"/>
    <w:rsid w:val="00DF606B"/>
    <w:rsid w:val="00E338A6"/>
    <w:rsid w:val="00E80894"/>
    <w:rsid w:val="00E871A8"/>
    <w:rsid w:val="00E87B4C"/>
    <w:rsid w:val="00EA2043"/>
    <w:rsid w:val="00EA3FDC"/>
    <w:rsid w:val="00ED3046"/>
    <w:rsid w:val="00ED4EF8"/>
    <w:rsid w:val="00F40689"/>
    <w:rsid w:val="00F418BB"/>
    <w:rsid w:val="00F7684E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123DA"/>
  <w15:chartTrackingRefBased/>
  <w15:docId w15:val="{1ADC40E5-3BEE-4D18-A033-662E651E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6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D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0D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0D8F"/>
    <w:rPr>
      <w:sz w:val="18"/>
      <w:szCs w:val="18"/>
    </w:rPr>
  </w:style>
  <w:style w:type="table" w:styleId="a8">
    <w:name w:val="Table Grid"/>
    <w:basedOn w:val="a1"/>
    <w:uiPriority w:val="39"/>
    <w:rsid w:val="00E8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Wang</dc:creator>
  <cp:keywords/>
  <dc:description/>
  <cp:lastModifiedBy>lab-pc</cp:lastModifiedBy>
  <cp:revision>20</cp:revision>
  <dcterms:created xsi:type="dcterms:W3CDTF">2018-03-17T06:38:00Z</dcterms:created>
  <dcterms:modified xsi:type="dcterms:W3CDTF">2018-03-18T08:15:00Z</dcterms:modified>
</cp:coreProperties>
</file>