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3B" w:rsidRPr="001F3995" w:rsidRDefault="00693DBC" w:rsidP="001242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F3995">
        <w:rPr>
          <w:rFonts w:ascii="Times New Roman" w:hAnsi="Times New Roman" w:cs="Times New Roman"/>
          <w:b/>
          <w:sz w:val="44"/>
          <w:szCs w:val="44"/>
        </w:rPr>
        <w:t>Xiang Chu</w:t>
      </w:r>
    </w:p>
    <w:p w:rsidR="00693DBC" w:rsidRPr="001F3995" w:rsidRDefault="00693DBC" w:rsidP="00ED257C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F3995">
        <w:rPr>
          <w:rFonts w:ascii="Times New Roman" w:hAnsi="Times New Roman" w:cs="Times New Roman"/>
          <w:b/>
          <w:sz w:val="32"/>
          <w:szCs w:val="32"/>
        </w:rPr>
        <w:t>E</w:t>
      </w:r>
      <w:r w:rsidR="00A3265B">
        <w:rPr>
          <w:rFonts w:ascii="Times New Roman" w:hAnsi="Times New Roman" w:cs="Times New Roman"/>
          <w:b/>
          <w:sz w:val="32"/>
          <w:szCs w:val="32"/>
        </w:rPr>
        <w:t>ducation</w:t>
      </w:r>
    </w:p>
    <w:p w:rsidR="00ED1AA4" w:rsidRPr="001F3995" w:rsidRDefault="00ED1AA4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Dalian University of Technology, Dalian, Liaoning, China    Sep. 2012</w:t>
      </w:r>
      <w:r w:rsidRPr="001F3995">
        <w:rPr>
          <w:rFonts w:ascii="Times New Roman" w:hAnsi="Times New Roman" w:cs="Times New Roman"/>
          <w:sz w:val="24"/>
          <w:szCs w:val="24"/>
        </w:rPr>
        <w:softHyphen/>
      </w:r>
      <w:r w:rsidRPr="001F3995">
        <w:rPr>
          <w:rFonts w:ascii="Times New Roman" w:hAnsi="Times New Roman" w:cs="Times New Roman"/>
          <w:sz w:val="24"/>
          <w:szCs w:val="24"/>
        </w:rPr>
        <w:softHyphen/>
      </w:r>
      <w:r w:rsidRPr="001F3995">
        <w:rPr>
          <w:rFonts w:ascii="Times New Roman" w:hAnsi="Times New Roman" w:cs="Times New Roman"/>
          <w:sz w:val="24"/>
          <w:szCs w:val="24"/>
        </w:rPr>
        <w:softHyphen/>
        <w:t xml:space="preserve"> – </w:t>
      </w:r>
      <w:r w:rsidR="006D0C71" w:rsidRPr="001F3995">
        <w:rPr>
          <w:rFonts w:ascii="Times New Roman" w:hAnsi="Times New Roman" w:cs="Times New Roman"/>
          <w:sz w:val="24"/>
          <w:szCs w:val="24"/>
        </w:rPr>
        <w:t>Oct</w:t>
      </w:r>
      <w:r w:rsidRPr="001F3995">
        <w:rPr>
          <w:rFonts w:ascii="Times New Roman" w:hAnsi="Times New Roman" w:cs="Times New Roman"/>
          <w:sz w:val="24"/>
          <w:szCs w:val="24"/>
        </w:rPr>
        <w:t>. 2015</w:t>
      </w:r>
    </w:p>
    <w:p w:rsidR="00ED1AA4" w:rsidRPr="001F3995" w:rsidRDefault="00ED1AA4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Ph.D., Management </w:t>
      </w:r>
      <w:r w:rsidR="001F3995">
        <w:rPr>
          <w:rFonts w:ascii="Times New Roman" w:hAnsi="Times New Roman" w:cs="Times New Roman"/>
          <w:sz w:val="24"/>
          <w:szCs w:val="24"/>
        </w:rPr>
        <w:t>Science and Engineering</w:t>
      </w:r>
      <w:r w:rsidRPr="001F3995">
        <w:rPr>
          <w:rFonts w:ascii="Times New Roman" w:hAnsi="Times New Roman" w:cs="Times New Roman"/>
          <w:sz w:val="24"/>
          <w:szCs w:val="24"/>
        </w:rPr>
        <w:t>.</w:t>
      </w:r>
    </w:p>
    <w:p w:rsidR="00E9710F" w:rsidRPr="001F3995" w:rsidRDefault="00E9710F">
      <w:pPr>
        <w:rPr>
          <w:rFonts w:ascii="Times New Roman" w:hAnsi="Times New Roman" w:cs="Times New Roman"/>
          <w:sz w:val="24"/>
          <w:szCs w:val="24"/>
        </w:rPr>
      </w:pPr>
    </w:p>
    <w:p w:rsidR="00ED1AA4" w:rsidRPr="001F3995" w:rsidRDefault="00ED1AA4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Dalian University of Technology, Dalian, Liaoning, China    Sep. 2006</w:t>
      </w:r>
      <w:r w:rsidRPr="001F3995">
        <w:rPr>
          <w:rFonts w:ascii="Times New Roman" w:hAnsi="Times New Roman" w:cs="Times New Roman"/>
          <w:sz w:val="24"/>
          <w:szCs w:val="24"/>
        </w:rPr>
        <w:softHyphen/>
      </w:r>
      <w:r w:rsidRPr="001F3995">
        <w:rPr>
          <w:rFonts w:ascii="Times New Roman" w:hAnsi="Times New Roman" w:cs="Times New Roman"/>
          <w:sz w:val="24"/>
          <w:szCs w:val="24"/>
        </w:rPr>
        <w:softHyphen/>
      </w:r>
      <w:r w:rsidRPr="001F3995">
        <w:rPr>
          <w:rFonts w:ascii="Times New Roman" w:hAnsi="Times New Roman" w:cs="Times New Roman"/>
          <w:sz w:val="24"/>
          <w:szCs w:val="24"/>
        </w:rPr>
        <w:softHyphen/>
        <w:t xml:space="preserve"> – </w:t>
      </w:r>
      <w:r w:rsidR="00C72EF5" w:rsidRPr="001F3995">
        <w:rPr>
          <w:rFonts w:ascii="Times New Roman" w:hAnsi="Times New Roman" w:cs="Times New Roman"/>
          <w:sz w:val="24"/>
          <w:szCs w:val="24"/>
        </w:rPr>
        <w:t>Jun</w:t>
      </w:r>
      <w:r w:rsidRPr="001F3995">
        <w:rPr>
          <w:rFonts w:ascii="Times New Roman" w:hAnsi="Times New Roman" w:cs="Times New Roman"/>
          <w:sz w:val="24"/>
          <w:szCs w:val="24"/>
        </w:rPr>
        <w:t>. 2008</w:t>
      </w:r>
    </w:p>
    <w:p w:rsidR="00ED1AA4" w:rsidRPr="001F3995" w:rsidRDefault="003551F0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M.S.</w:t>
      </w:r>
      <w:r w:rsidR="00ED1AA4" w:rsidRPr="001F3995">
        <w:rPr>
          <w:rFonts w:ascii="Times New Roman" w:hAnsi="Times New Roman" w:cs="Times New Roman"/>
          <w:sz w:val="24"/>
          <w:szCs w:val="24"/>
        </w:rPr>
        <w:t>, Applied Mathematics.</w:t>
      </w:r>
    </w:p>
    <w:p w:rsidR="00ED1AA4" w:rsidRPr="001F3995" w:rsidRDefault="00ED1AA4">
      <w:pPr>
        <w:rPr>
          <w:rFonts w:ascii="Times New Roman" w:hAnsi="Times New Roman" w:cs="Times New Roman"/>
          <w:sz w:val="24"/>
          <w:szCs w:val="24"/>
        </w:rPr>
      </w:pPr>
    </w:p>
    <w:p w:rsidR="00ED1AA4" w:rsidRPr="001F3995" w:rsidRDefault="00ED1AA4" w:rsidP="00ED1AA4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Dalian University of Technology, Dalian, Liaoning, China    Sep. 200</w:t>
      </w:r>
      <w:r w:rsidRPr="001F3995">
        <w:rPr>
          <w:rFonts w:ascii="Times New Roman" w:hAnsi="Times New Roman" w:cs="Times New Roman"/>
          <w:sz w:val="24"/>
          <w:szCs w:val="24"/>
        </w:rPr>
        <w:softHyphen/>
        <w:t xml:space="preserve">2 – </w:t>
      </w:r>
      <w:r w:rsidR="00C72EF5" w:rsidRPr="001F3995">
        <w:rPr>
          <w:rFonts w:ascii="Times New Roman" w:hAnsi="Times New Roman" w:cs="Times New Roman"/>
          <w:sz w:val="24"/>
          <w:szCs w:val="24"/>
        </w:rPr>
        <w:t>Jun</w:t>
      </w:r>
      <w:r w:rsidRPr="001F3995">
        <w:rPr>
          <w:rFonts w:ascii="Times New Roman" w:hAnsi="Times New Roman" w:cs="Times New Roman"/>
          <w:sz w:val="24"/>
          <w:szCs w:val="24"/>
        </w:rPr>
        <w:t>. 200</w:t>
      </w:r>
      <w:r w:rsidR="00C72EF5" w:rsidRPr="001F3995">
        <w:rPr>
          <w:rFonts w:ascii="Times New Roman" w:hAnsi="Times New Roman" w:cs="Times New Roman"/>
          <w:sz w:val="24"/>
          <w:szCs w:val="24"/>
        </w:rPr>
        <w:t>6</w:t>
      </w:r>
    </w:p>
    <w:p w:rsidR="0037406D" w:rsidRPr="001F3995" w:rsidRDefault="003551F0" w:rsidP="00ED1AA4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B.S.</w:t>
      </w:r>
      <w:r w:rsidR="00ED1AA4" w:rsidRPr="001F3995">
        <w:rPr>
          <w:rFonts w:ascii="Times New Roman" w:hAnsi="Times New Roman" w:cs="Times New Roman"/>
          <w:sz w:val="24"/>
          <w:szCs w:val="24"/>
        </w:rPr>
        <w:t xml:space="preserve">, </w:t>
      </w:r>
      <w:r w:rsidR="00C72EF5" w:rsidRPr="001F3995">
        <w:rPr>
          <w:rFonts w:ascii="Times New Roman" w:hAnsi="Times New Roman" w:cs="Times New Roman"/>
          <w:sz w:val="24"/>
          <w:szCs w:val="24"/>
        </w:rPr>
        <w:t>Information and Computing Science</w:t>
      </w:r>
      <w:r w:rsidR="00ED1AA4" w:rsidRPr="001F3995">
        <w:rPr>
          <w:rFonts w:ascii="Times New Roman" w:hAnsi="Times New Roman" w:cs="Times New Roman"/>
          <w:sz w:val="24"/>
          <w:szCs w:val="24"/>
        </w:rPr>
        <w:t>.</w:t>
      </w:r>
    </w:p>
    <w:p w:rsidR="00ED257C" w:rsidRPr="001F3995" w:rsidRDefault="00A3265B" w:rsidP="00ED257C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Experience</w:t>
      </w:r>
    </w:p>
    <w:p w:rsidR="001F3995" w:rsidRPr="001F3995" w:rsidRDefault="001F3995" w:rsidP="001F3995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 xml:space="preserve">[1] Department of </w:t>
      </w:r>
      <w:r>
        <w:rPr>
          <w:rFonts w:ascii="Times New Roman" w:hAnsi="Times New Roman" w:cs="Times New Roman"/>
          <w:sz w:val="24"/>
          <w:szCs w:val="24"/>
        </w:rPr>
        <w:t>Logistics and Su</w:t>
      </w:r>
      <w:r w:rsidRPr="00A3265B">
        <w:rPr>
          <w:rFonts w:ascii="Times New Roman" w:hAnsi="Times New Roman" w:cs="Times New Roman"/>
          <w:sz w:val="24"/>
          <w:szCs w:val="24"/>
        </w:rPr>
        <w:t>pply Chain Management</w:t>
      </w:r>
      <w:r w:rsidRPr="00A3265B">
        <w:rPr>
          <w:rFonts w:ascii="Times New Roman" w:hAnsi="Times New Roman" w:cs="Times New Roman"/>
          <w:sz w:val="24"/>
          <w:szCs w:val="24"/>
        </w:rPr>
        <w:t>，</w:t>
      </w:r>
      <w:r w:rsidRPr="00A3265B">
        <w:rPr>
          <w:rFonts w:ascii="Times New Roman" w:hAnsi="Times New Roman" w:cs="Times New Roman"/>
          <w:sz w:val="24"/>
          <w:szCs w:val="24"/>
        </w:rPr>
        <w:t>Dalian Maritime University</w:t>
      </w:r>
      <w:r w:rsidR="00A3265B" w:rsidRPr="00A3265B">
        <w:rPr>
          <w:rFonts w:ascii="Times New Roman" w:hAnsi="Times New Roman" w:cs="Times New Roman"/>
          <w:sz w:val="24"/>
          <w:szCs w:val="24"/>
        </w:rPr>
        <w:t xml:space="preserve">, </w:t>
      </w:r>
      <w:r w:rsidRPr="00A3265B">
        <w:rPr>
          <w:rFonts w:ascii="Times New Roman" w:hAnsi="Times New Roman" w:cs="Times New Roman"/>
          <w:sz w:val="24"/>
          <w:szCs w:val="24"/>
        </w:rPr>
        <w:t>Associate Professor</w:t>
      </w:r>
      <w:r w:rsidR="00A3265B" w:rsidRPr="00A3265B">
        <w:rPr>
          <w:rFonts w:ascii="Times New Roman" w:hAnsi="Times New Roman" w:cs="Times New Roman"/>
          <w:sz w:val="24"/>
          <w:szCs w:val="24"/>
        </w:rPr>
        <w:t>,</w:t>
      </w:r>
      <w:r w:rsidRPr="00A3265B">
        <w:rPr>
          <w:rFonts w:ascii="Times New Roman" w:hAnsi="Times New Roman" w:cs="Times New Roman"/>
          <w:sz w:val="24"/>
          <w:szCs w:val="24"/>
        </w:rPr>
        <w:t xml:space="preserve"> Jun. 2</w:t>
      </w:r>
      <w:r w:rsidRPr="001F3995">
        <w:rPr>
          <w:rFonts w:ascii="Times New Roman" w:hAnsi="Times New Roman" w:cs="Times New Roman"/>
          <w:sz w:val="24"/>
          <w:szCs w:val="24"/>
        </w:rPr>
        <w:t>01</w:t>
      </w:r>
      <w:r w:rsidR="00396EDA">
        <w:rPr>
          <w:rFonts w:ascii="Times New Roman" w:hAnsi="Times New Roman" w:cs="Times New Roman"/>
          <w:sz w:val="24"/>
          <w:szCs w:val="24"/>
        </w:rPr>
        <w:t>8</w:t>
      </w:r>
      <w:r w:rsidRPr="001F39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06D" w:rsidRPr="001F3995" w:rsidRDefault="0037406D" w:rsidP="00ED257C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1F3995">
        <w:rPr>
          <w:rFonts w:ascii="Times New Roman" w:hAnsi="Times New Roman" w:cs="Times New Roman"/>
          <w:sz w:val="24"/>
          <w:szCs w:val="24"/>
        </w:rPr>
        <w:t>2</w:t>
      </w:r>
      <w:r w:rsidRPr="001F3995">
        <w:rPr>
          <w:rFonts w:ascii="Times New Roman" w:hAnsi="Times New Roman" w:cs="Times New Roman"/>
          <w:sz w:val="24"/>
          <w:szCs w:val="24"/>
        </w:rPr>
        <w:t>] Department of Management Science and Engineering</w:t>
      </w:r>
      <w:r w:rsidRPr="001F3995">
        <w:rPr>
          <w:rFonts w:ascii="Times New Roman" w:hAnsi="Times New Roman" w:cs="Times New Roman"/>
          <w:sz w:val="24"/>
          <w:szCs w:val="24"/>
        </w:rPr>
        <w:t>，</w:t>
      </w:r>
      <w:r w:rsidRPr="00A3265B">
        <w:rPr>
          <w:rFonts w:ascii="Times New Roman" w:hAnsi="Times New Roman" w:cs="Times New Roman"/>
          <w:sz w:val="24"/>
          <w:szCs w:val="24"/>
        </w:rPr>
        <w:t>Tsinghua University              Beijing, China</w:t>
      </w:r>
      <w:r w:rsidR="00A3265B" w:rsidRPr="00A3265B">
        <w:rPr>
          <w:rFonts w:ascii="Times New Roman" w:hAnsi="Times New Roman" w:cs="Times New Roman"/>
          <w:sz w:val="24"/>
          <w:szCs w:val="24"/>
        </w:rPr>
        <w:t xml:space="preserve">, </w:t>
      </w:r>
      <w:r w:rsidRPr="00A3265B">
        <w:rPr>
          <w:rFonts w:ascii="Times New Roman" w:hAnsi="Times New Roman" w:cs="Times New Roman"/>
          <w:sz w:val="24"/>
          <w:szCs w:val="24"/>
        </w:rPr>
        <w:t>Postdoctoral Researcher</w:t>
      </w:r>
      <w:r w:rsidR="00A3265B" w:rsidRPr="00A3265B">
        <w:rPr>
          <w:rFonts w:ascii="Times New Roman" w:hAnsi="Times New Roman" w:cs="Times New Roman"/>
          <w:sz w:val="24"/>
          <w:szCs w:val="24"/>
        </w:rPr>
        <w:t xml:space="preserve">, </w:t>
      </w:r>
      <w:r w:rsidRPr="00A3265B">
        <w:rPr>
          <w:rFonts w:ascii="Times New Roman" w:hAnsi="Times New Roman" w:cs="Times New Roman"/>
          <w:sz w:val="24"/>
          <w:szCs w:val="24"/>
        </w:rPr>
        <w:t>May. 2016 –</w:t>
      </w:r>
      <w:r w:rsidR="001F3995" w:rsidRPr="00A3265B">
        <w:rPr>
          <w:rFonts w:ascii="Times New Roman" w:hAnsi="Times New Roman" w:cs="Times New Roman"/>
          <w:sz w:val="24"/>
          <w:szCs w:val="24"/>
        </w:rPr>
        <w:t xml:space="preserve"> May. 201</w:t>
      </w:r>
      <w:r w:rsidR="001F3995">
        <w:rPr>
          <w:rFonts w:ascii="Times New Roman" w:hAnsi="Times New Roman" w:cs="Times New Roman"/>
          <w:sz w:val="24"/>
          <w:szCs w:val="24"/>
        </w:rPr>
        <w:t>8</w:t>
      </w:r>
    </w:p>
    <w:p w:rsidR="00ED257C" w:rsidRPr="001F3995" w:rsidRDefault="0037406D" w:rsidP="00ED257C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1F3995">
        <w:rPr>
          <w:rFonts w:ascii="Times New Roman" w:hAnsi="Times New Roman" w:cs="Times New Roman"/>
          <w:sz w:val="24"/>
          <w:szCs w:val="24"/>
        </w:rPr>
        <w:t>3</w:t>
      </w:r>
      <w:r w:rsidRPr="001F3995">
        <w:rPr>
          <w:rFonts w:ascii="Times New Roman" w:hAnsi="Times New Roman" w:cs="Times New Roman"/>
          <w:sz w:val="24"/>
          <w:szCs w:val="24"/>
        </w:rPr>
        <w:t xml:space="preserve">] </w:t>
      </w:r>
      <w:r w:rsidR="00ED257C" w:rsidRPr="001F3995">
        <w:rPr>
          <w:rFonts w:ascii="Times New Roman" w:hAnsi="Times New Roman" w:cs="Times New Roman"/>
          <w:sz w:val="24"/>
          <w:szCs w:val="24"/>
        </w:rPr>
        <w:t>Acade</w:t>
      </w:r>
      <w:r w:rsidR="00ED257C" w:rsidRPr="00A3265B">
        <w:rPr>
          <w:rFonts w:ascii="Times New Roman" w:hAnsi="Times New Roman" w:cs="Times New Roman"/>
          <w:sz w:val="24"/>
          <w:szCs w:val="24"/>
        </w:rPr>
        <w:t>mic Institute of Software and Service Outsourcing</w:t>
      </w:r>
      <w:r w:rsidR="00A3265B" w:rsidRPr="00A3265B">
        <w:rPr>
          <w:rFonts w:ascii="Times New Roman" w:hAnsi="Times New Roman" w:cs="Times New Roman"/>
          <w:sz w:val="24"/>
          <w:szCs w:val="24"/>
        </w:rPr>
        <w:t xml:space="preserve">, </w:t>
      </w:r>
      <w:r w:rsidR="00ED257C" w:rsidRPr="00A3265B">
        <w:rPr>
          <w:rFonts w:ascii="Times New Roman" w:hAnsi="Times New Roman" w:cs="Times New Roman"/>
          <w:sz w:val="24"/>
          <w:szCs w:val="24"/>
        </w:rPr>
        <w:t>Assistant Research Scientist</w:t>
      </w:r>
      <w:r w:rsidR="00A3265B" w:rsidRPr="00A3265B">
        <w:rPr>
          <w:rFonts w:ascii="Times New Roman" w:hAnsi="Times New Roman" w:cs="Times New Roman"/>
          <w:sz w:val="24"/>
          <w:szCs w:val="24"/>
        </w:rPr>
        <w:t xml:space="preserve">, </w:t>
      </w:r>
      <w:r w:rsidR="00ED257C" w:rsidRPr="001F3995">
        <w:rPr>
          <w:rFonts w:ascii="Times New Roman" w:hAnsi="Times New Roman" w:cs="Times New Roman"/>
          <w:sz w:val="24"/>
          <w:szCs w:val="24"/>
        </w:rPr>
        <w:t>Jul. 2011</w:t>
      </w:r>
      <w:r w:rsidR="00ED257C" w:rsidRPr="001F3995">
        <w:rPr>
          <w:rFonts w:ascii="Times New Roman" w:hAnsi="Times New Roman" w:cs="Times New Roman"/>
          <w:sz w:val="24"/>
          <w:szCs w:val="24"/>
        </w:rPr>
        <w:softHyphen/>
      </w:r>
      <w:r w:rsidR="00ED257C" w:rsidRPr="001F3995">
        <w:rPr>
          <w:rFonts w:ascii="Times New Roman" w:hAnsi="Times New Roman" w:cs="Times New Roman"/>
          <w:sz w:val="24"/>
          <w:szCs w:val="24"/>
        </w:rPr>
        <w:softHyphen/>
      </w:r>
      <w:r w:rsidR="00ED257C" w:rsidRPr="001F3995">
        <w:rPr>
          <w:rFonts w:ascii="Times New Roman" w:hAnsi="Times New Roman" w:cs="Times New Roman"/>
          <w:sz w:val="24"/>
          <w:szCs w:val="24"/>
        </w:rPr>
        <w:softHyphen/>
        <w:t xml:space="preserve"> – </w:t>
      </w:r>
      <w:r w:rsidRPr="001F3995">
        <w:rPr>
          <w:rFonts w:ascii="Times New Roman" w:hAnsi="Times New Roman" w:cs="Times New Roman"/>
          <w:sz w:val="24"/>
          <w:szCs w:val="24"/>
        </w:rPr>
        <w:t>May. 2016</w:t>
      </w:r>
    </w:p>
    <w:p w:rsidR="0037406D" w:rsidRPr="001F3995" w:rsidRDefault="0037406D" w:rsidP="00E9710F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1F3995" w:rsidRPr="00A3265B">
        <w:rPr>
          <w:rFonts w:ascii="Times New Roman" w:hAnsi="Times New Roman" w:cs="Times New Roman"/>
          <w:sz w:val="24"/>
          <w:szCs w:val="24"/>
        </w:rPr>
        <w:t>4</w:t>
      </w:r>
      <w:r w:rsidRPr="00A3265B">
        <w:rPr>
          <w:rFonts w:ascii="Times New Roman" w:hAnsi="Times New Roman" w:cs="Times New Roman"/>
          <w:sz w:val="24"/>
          <w:szCs w:val="24"/>
        </w:rPr>
        <w:t xml:space="preserve">] </w:t>
      </w:r>
      <w:r w:rsidR="00ED257C" w:rsidRPr="00A3265B">
        <w:rPr>
          <w:rFonts w:ascii="Times New Roman" w:hAnsi="Times New Roman" w:cs="Times New Roman"/>
          <w:sz w:val="24"/>
          <w:szCs w:val="24"/>
        </w:rPr>
        <w:t>Citigroup China</w:t>
      </w:r>
      <w:r w:rsidR="00A3265B" w:rsidRPr="00A3265B">
        <w:rPr>
          <w:rFonts w:ascii="Times New Roman" w:hAnsi="Times New Roman" w:cs="Times New Roman"/>
          <w:sz w:val="24"/>
          <w:szCs w:val="24"/>
        </w:rPr>
        <w:t>,</w:t>
      </w:r>
      <w:r w:rsidR="00ED257C" w:rsidRPr="00A3265B">
        <w:rPr>
          <w:rFonts w:ascii="Times New Roman" w:hAnsi="Times New Roman" w:cs="Times New Roman"/>
          <w:sz w:val="24"/>
          <w:szCs w:val="24"/>
        </w:rPr>
        <w:t xml:space="preserve"> </w:t>
      </w:r>
      <w:r w:rsidRPr="00A3265B">
        <w:rPr>
          <w:rFonts w:ascii="Times New Roman" w:hAnsi="Times New Roman" w:cs="Times New Roman"/>
          <w:sz w:val="24"/>
          <w:szCs w:val="24"/>
        </w:rPr>
        <w:t xml:space="preserve">Financial IT </w:t>
      </w:r>
      <w:r w:rsidR="00ED257C" w:rsidRPr="00A3265B">
        <w:rPr>
          <w:rFonts w:ascii="Times New Roman" w:hAnsi="Times New Roman" w:cs="Times New Roman"/>
          <w:sz w:val="24"/>
          <w:szCs w:val="24"/>
        </w:rPr>
        <w:t>System Analyst</w:t>
      </w:r>
      <w:r w:rsidR="00A3265B" w:rsidRPr="00A3265B">
        <w:rPr>
          <w:rFonts w:ascii="Times New Roman" w:hAnsi="Times New Roman" w:cs="Times New Roman"/>
          <w:sz w:val="24"/>
          <w:szCs w:val="24"/>
        </w:rPr>
        <w:t xml:space="preserve">, </w:t>
      </w:r>
      <w:r w:rsidR="00ED257C" w:rsidRPr="00A3265B">
        <w:rPr>
          <w:rFonts w:ascii="Times New Roman" w:hAnsi="Times New Roman" w:cs="Times New Roman"/>
          <w:sz w:val="24"/>
          <w:szCs w:val="24"/>
        </w:rPr>
        <w:t>J</w:t>
      </w:r>
      <w:r w:rsidR="00ED257C" w:rsidRPr="001F3995">
        <w:rPr>
          <w:rFonts w:ascii="Times New Roman" w:hAnsi="Times New Roman" w:cs="Times New Roman"/>
          <w:sz w:val="24"/>
          <w:szCs w:val="24"/>
        </w:rPr>
        <w:t>ul. 2008</w:t>
      </w:r>
      <w:r w:rsidR="00ED257C" w:rsidRPr="001F3995">
        <w:rPr>
          <w:rFonts w:ascii="Times New Roman" w:hAnsi="Times New Roman" w:cs="Times New Roman"/>
          <w:sz w:val="24"/>
          <w:szCs w:val="24"/>
        </w:rPr>
        <w:softHyphen/>
      </w:r>
      <w:r w:rsidR="00ED257C" w:rsidRPr="001F3995">
        <w:rPr>
          <w:rFonts w:ascii="Times New Roman" w:hAnsi="Times New Roman" w:cs="Times New Roman"/>
          <w:sz w:val="24"/>
          <w:szCs w:val="24"/>
        </w:rPr>
        <w:softHyphen/>
      </w:r>
      <w:r w:rsidR="00ED257C" w:rsidRPr="001F3995">
        <w:rPr>
          <w:rFonts w:ascii="Times New Roman" w:hAnsi="Times New Roman" w:cs="Times New Roman"/>
          <w:sz w:val="24"/>
          <w:szCs w:val="24"/>
        </w:rPr>
        <w:softHyphen/>
        <w:t xml:space="preserve"> – Jun. 2011</w:t>
      </w:r>
    </w:p>
    <w:p w:rsidR="00693DBC" w:rsidRPr="001F3995" w:rsidRDefault="00E9710F" w:rsidP="00ED257C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F3995">
        <w:rPr>
          <w:rFonts w:ascii="Times New Roman" w:hAnsi="Times New Roman" w:cs="Times New Roman"/>
          <w:b/>
          <w:sz w:val="32"/>
          <w:szCs w:val="32"/>
        </w:rPr>
        <w:t>P</w:t>
      </w:r>
      <w:r w:rsidR="008956C2">
        <w:rPr>
          <w:rFonts w:ascii="Times New Roman" w:hAnsi="Times New Roman" w:cs="Times New Roman"/>
          <w:b/>
          <w:sz w:val="32"/>
          <w:szCs w:val="32"/>
        </w:rPr>
        <w:t>ublication</w:t>
      </w:r>
    </w:p>
    <w:p w:rsidR="004A7252" w:rsidRDefault="00C55A8A" w:rsidP="0098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1]</w:t>
      </w:r>
      <w:r w:rsidRPr="00C55A8A">
        <w:rPr>
          <w:rFonts w:ascii="Times New Roman" w:hAnsi="Times New Roman" w:cs="Times New Roman"/>
          <w:sz w:val="24"/>
          <w:szCs w:val="24"/>
        </w:rPr>
        <w:t xml:space="preserve"> </w:t>
      </w:r>
      <w:r w:rsidRPr="00C55A8A">
        <w:rPr>
          <w:rFonts w:ascii="Times New Roman" w:hAnsi="Times New Roman" w:cs="Times New Roman" w:hint="eastAsia"/>
          <w:sz w:val="24"/>
          <w:szCs w:val="24"/>
        </w:rPr>
        <w:t>C</w:t>
      </w:r>
      <w:r w:rsidRPr="00C55A8A">
        <w:rPr>
          <w:rFonts w:ascii="Times New Roman" w:hAnsi="Times New Roman" w:cs="Times New Roman"/>
          <w:sz w:val="24"/>
          <w:szCs w:val="24"/>
        </w:rPr>
        <w:t xml:space="preserve">hu Xiang*, </w:t>
      </w:r>
      <w:r w:rsidRPr="00C55A8A">
        <w:rPr>
          <w:rFonts w:ascii="Times New Roman" w:hAnsi="Times New Roman" w:cs="Times New Roman" w:hint="eastAsia"/>
          <w:sz w:val="24"/>
          <w:szCs w:val="24"/>
        </w:rPr>
        <w:t>Z</w:t>
      </w:r>
      <w:r w:rsidRPr="00C55A8A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Pr="00C55A8A">
        <w:rPr>
          <w:rFonts w:ascii="Times New Roman" w:hAnsi="Times New Roman" w:cs="Times New Roman"/>
          <w:sz w:val="24"/>
          <w:szCs w:val="24"/>
        </w:rPr>
        <w:t>Qiuyan</w:t>
      </w:r>
      <w:proofErr w:type="spellEnd"/>
      <w:r w:rsidRPr="00C55A8A">
        <w:rPr>
          <w:rFonts w:ascii="Times New Roman" w:hAnsi="Times New Roman" w:cs="Times New Roman"/>
          <w:sz w:val="24"/>
          <w:szCs w:val="24"/>
        </w:rPr>
        <w:t xml:space="preserve">, </w:t>
      </w:r>
      <w:r w:rsidRPr="00C55A8A">
        <w:rPr>
          <w:rFonts w:ascii="Times New Roman" w:hAnsi="Times New Roman" w:cs="Times New Roman" w:hint="eastAsia"/>
          <w:sz w:val="24"/>
          <w:szCs w:val="24"/>
        </w:rPr>
        <w:t>L</w:t>
      </w:r>
      <w:r w:rsidRPr="00C55A8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55A8A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C55A8A">
        <w:rPr>
          <w:rFonts w:ascii="Times New Roman" w:hAnsi="Times New Roman" w:cs="Times New Roman"/>
          <w:sz w:val="24"/>
          <w:szCs w:val="24"/>
        </w:rPr>
        <w:t>. Reverse Channel Selection Decisions with a Joint Third-party Recycler, International Journal of Production Research, 2018</w:t>
      </w:r>
      <w:r w:rsidRPr="00C55A8A">
        <w:rPr>
          <w:rFonts w:ascii="Times New Roman" w:hAnsi="Times New Roman" w:cs="Times New Roman" w:hint="eastAsia"/>
          <w:sz w:val="24"/>
          <w:szCs w:val="24"/>
        </w:rPr>
        <w:t>,</w:t>
      </w:r>
      <w:r w:rsidRPr="00C55A8A">
        <w:rPr>
          <w:rFonts w:ascii="Times New Roman" w:hAnsi="Times New Roman" w:cs="Times New Roman"/>
          <w:sz w:val="24"/>
          <w:szCs w:val="24"/>
        </w:rPr>
        <w:t xml:space="preserve"> 56(18):5969-5981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A8A" w:rsidRPr="00C55A8A" w:rsidRDefault="00C55A8A" w:rsidP="00C55A8A">
      <w:pPr>
        <w:rPr>
          <w:rFonts w:ascii="Times New Roman" w:hAnsi="Times New Roman" w:cs="Times New Roman"/>
          <w:sz w:val="24"/>
          <w:szCs w:val="24"/>
        </w:rPr>
      </w:pPr>
      <w:r w:rsidRPr="00C55A8A">
        <w:rPr>
          <w:rFonts w:ascii="Times New Roman" w:hAnsi="Times New Roman" w:cs="Times New Roman"/>
          <w:sz w:val="24"/>
          <w:szCs w:val="24"/>
        </w:rPr>
        <w:t xml:space="preserve">[2] </w:t>
      </w:r>
      <w:r w:rsidRPr="00C55A8A">
        <w:rPr>
          <w:rFonts w:ascii="Times New Roman" w:hAnsi="Times New Roman" w:cs="Times New Roman" w:hint="eastAsia"/>
          <w:sz w:val="24"/>
          <w:szCs w:val="24"/>
        </w:rPr>
        <w:t>C</w:t>
      </w:r>
      <w:r w:rsidRPr="00C55A8A">
        <w:rPr>
          <w:rFonts w:ascii="Times New Roman" w:hAnsi="Times New Roman" w:cs="Times New Roman"/>
          <w:sz w:val="24"/>
          <w:szCs w:val="24"/>
        </w:rPr>
        <w:t xml:space="preserve">hu Xiang*, </w:t>
      </w:r>
      <w:r w:rsidRPr="00C55A8A">
        <w:rPr>
          <w:rFonts w:ascii="Times New Roman" w:hAnsi="Times New Roman" w:cs="Times New Roman" w:hint="eastAsia"/>
          <w:sz w:val="24"/>
          <w:szCs w:val="24"/>
        </w:rPr>
        <w:t>Z</w:t>
      </w:r>
      <w:r w:rsidRPr="00C55A8A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Pr="00C55A8A">
        <w:rPr>
          <w:rFonts w:ascii="Times New Roman" w:hAnsi="Times New Roman" w:cs="Times New Roman"/>
          <w:sz w:val="24"/>
          <w:szCs w:val="24"/>
        </w:rPr>
        <w:t>Qiuyan</w:t>
      </w:r>
      <w:proofErr w:type="spellEnd"/>
      <w:r w:rsidRPr="00C55A8A">
        <w:rPr>
          <w:rFonts w:ascii="Times New Roman" w:hAnsi="Times New Roman" w:cs="Times New Roman"/>
          <w:sz w:val="24"/>
          <w:szCs w:val="24"/>
        </w:rPr>
        <w:t>. Post-Earthquake Allocation Approach of Medical Rescue Teams, Natural Hazards, 2015, 79(3): 1809-1824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A8A" w:rsidRPr="00C55A8A" w:rsidRDefault="00C55A8A" w:rsidP="00C55A8A">
      <w:pPr>
        <w:rPr>
          <w:rFonts w:ascii="Times New Roman" w:hAnsi="Times New Roman" w:cs="Times New Roman"/>
          <w:sz w:val="24"/>
          <w:szCs w:val="24"/>
        </w:rPr>
      </w:pPr>
      <w:r w:rsidRPr="00C55A8A">
        <w:rPr>
          <w:rFonts w:ascii="Times New Roman" w:hAnsi="Times New Roman" w:cs="Times New Roman"/>
          <w:sz w:val="24"/>
          <w:szCs w:val="24"/>
        </w:rPr>
        <w:t xml:space="preserve">[3] </w:t>
      </w:r>
      <w:r w:rsidRPr="00C55A8A">
        <w:rPr>
          <w:rFonts w:ascii="Times New Roman" w:hAnsi="Times New Roman" w:cs="Times New Roman" w:hint="eastAsia"/>
          <w:sz w:val="24"/>
          <w:szCs w:val="24"/>
        </w:rPr>
        <w:t>C</w:t>
      </w:r>
      <w:r w:rsidRPr="00C55A8A">
        <w:rPr>
          <w:rFonts w:ascii="Times New Roman" w:hAnsi="Times New Roman" w:cs="Times New Roman"/>
          <w:sz w:val="24"/>
          <w:szCs w:val="24"/>
        </w:rPr>
        <w:t xml:space="preserve">hu Xiang*, </w:t>
      </w:r>
      <w:r w:rsidRPr="00C55A8A">
        <w:rPr>
          <w:rFonts w:ascii="Times New Roman" w:hAnsi="Times New Roman" w:cs="Times New Roman" w:hint="eastAsia"/>
          <w:sz w:val="24"/>
          <w:szCs w:val="24"/>
        </w:rPr>
        <w:t>Z</w:t>
      </w:r>
      <w:r w:rsidRPr="00C55A8A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Pr="00C55A8A">
        <w:rPr>
          <w:rFonts w:ascii="Times New Roman" w:hAnsi="Times New Roman" w:cs="Times New Roman"/>
          <w:sz w:val="24"/>
          <w:szCs w:val="24"/>
        </w:rPr>
        <w:t>Qiuyan</w:t>
      </w:r>
      <w:proofErr w:type="spellEnd"/>
      <w:r w:rsidRPr="00C55A8A">
        <w:rPr>
          <w:rFonts w:ascii="Times New Roman" w:hAnsi="Times New Roman" w:cs="Times New Roman"/>
          <w:sz w:val="24"/>
          <w:szCs w:val="24"/>
        </w:rPr>
        <w:t>. Shahid G. Khokhar. Triage Scheduling Optimization for Mass Casualty and Disaster Response, Asia Pacific Journal of Operational Research, 2015, 32(6)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EE1" w:rsidRPr="001F3995" w:rsidRDefault="00085597" w:rsidP="00C55A8A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C55A8A">
        <w:rPr>
          <w:rFonts w:ascii="Times New Roman" w:hAnsi="Times New Roman" w:cs="Times New Roman"/>
          <w:sz w:val="24"/>
          <w:szCs w:val="24"/>
        </w:rPr>
        <w:t>4</w:t>
      </w:r>
      <w:r w:rsidRPr="001F3995">
        <w:rPr>
          <w:rFonts w:ascii="Times New Roman" w:hAnsi="Times New Roman" w:cs="Times New Roman"/>
          <w:sz w:val="24"/>
          <w:szCs w:val="24"/>
        </w:rPr>
        <w:t xml:space="preserve">] </w:t>
      </w:r>
      <w:r w:rsidR="00C55A8A" w:rsidRPr="00C55A8A">
        <w:rPr>
          <w:rFonts w:ascii="Times New Roman" w:hAnsi="Times New Roman" w:cs="Times New Roman"/>
          <w:sz w:val="24"/>
          <w:szCs w:val="24"/>
        </w:rPr>
        <w:t>Shahid G. Khokhar</w:t>
      </w:r>
      <w:r w:rsidR="00982EE1" w:rsidRPr="001F3995">
        <w:rPr>
          <w:rFonts w:ascii="Times New Roman" w:hAnsi="Times New Roman" w:cs="Times New Roman"/>
          <w:sz w:val="24"/>
          <w:szCs w:val="24"/>
        </w:rPr>
        <w:t>, Min</w:t>
      </w:r>
      <w:r w:rsidR="003C6185" w:rsidRPr="001F3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85" w:rsidRPr="001F3995">
        <w:rPr>
          <w:rFonts w:ascii="Times New Roman" w:hAnsi="Times New Roman" w:cs="Times New Roman"/>
          <w:sz w:val="24"/>
          <w:szCs w:val="24"/>
        </w:rPr>
        <w:t>Q</w:t>
      </w:r>
      <w:r w:rsidR="00C55A8A">
        <w:rPr>
          <w:rFonts w:ascii="Times New Roman" w:hAnsi="Times New Roman" w:cs="Times New Roman"/>
          <w:sz w:val="24"/>
          <w:szCs w:val="24"/>
        </w:rPr>
        <w:t>ingfei</w:t>
      </w:r>
      <w:proofErr w:type="spellEnd"/>
      <w:r w:rsidR="00982EE1" w:rsidRPr="001F3995">
        <w:rPr>
          <w:rFonts w:ascii="Times New Roman" w:hAnsi="Times New Roman" w:cs="Times New Roman"/>
          <w:sz w:val="24"/>
          <w:szCs w:val="24"/>
        </w:rPr>
        <w:t xml:space="preserve">, </w:t>
      </w:r>
      <w:r w:rsidR="00C55A8A" w:rsidRPr="00C55A8A">
        <w:rPr>
          <w:rFonts w:ascii="Times New Roman" w:hAnsi="Times New Roman" w:cs="Times New Roman" w:hint="eastAsia"/>
          <w:sz w:val="24"/>
          <w:szCs w:val="24"/>
        </w:rPr>
        <w:t>C</w:t>
      </w:r>
      <w:r w:rsidR="00C55A8A" w:rsidRPr="00C55A8A">
        <w:rPr>
          <w:rFonts w:ascii="Times New Roman" w:hAnsi="Times New Roman" w:cs="Times New Roman"/>
          <w:sz w:val="24"/>
          <w:szCs w:val="24"/>
        </w:rPr>
        <w:t>hu Xiang</w:t>
      </w:r>
      <w:r w:rsidR="00C55A8A">
        <w:rPr>
          <w:rFonts w:ascii="Times New Roman" w:hAnsi="Times New Roman" w:cs="Times New Roman"/>
          <w:sz w:val="24"/>
          <w:szCs w:val="24"/>
        </w:rPr>
        <w:t>.</w:t>
      </w:r>
      <w:r w:rsidR="00982EE1" w:rsidRPr="001F3995">
        <w:rPr>
          <w:rFonts w:ascii="Times New Roman" w:hAnsi="Times New Roman" w:cs="Times New Roman"/>
          <w:sz w:val="24"/>
          <w:szCs w:val="24"/>
        </w:rPr>
        <w:t xml:space="preserve"> “Electricity Crisis and Energy Efficiency to Poultry Production in Pakistan”</w:t>
      </w:r>
      <w:r w:rsidRPr="001F3995">
        <w:rPr>
          <w:rFonts w:ascii="Times New Roman" w:hAnsi="Times New Roman" w:cs="Times New Roman"/>
          <w:sz w:val="24"/>
          <w:szCs w:val="24"/>
        </w:rPr>
        <w:t>.</w:t>
      </w:r>
      <w:r w:rsidR="00982EE1" w:rsidRPr="001F3995">
        <w:rPr>
          <w:rFonts w:ascii="Times New Roman" w:hAnsi="Times New Roman" w:cs="Times New Roman"/>
          <w:sz w:val="24"/>
          <w:szCs w:val="24"/>
        </w:rPr>
        <w:t xml:space="preserve"> World's Poultry Science Journal</w:t>
      </w:r>
      <w:r w:rsidR="007A564B" w:rsidRPr="001F3995">
        <w:rPr>
          <w:rFonts w:ascii="Times New Roman" w:hAnsi="Times New Roman" w:cs="Times New Roman"/>
          <w:sz w:val="24"/>
          <w:szCs w:val="24"/>
        </w:rPr>
        <w:t>,</w:t>
      </w:r>
      <w:r w:rsidR="00ED257C" w:rsidRPr="001F3995">
        <w:rPr>
          <w:rFonts w:ascii="Times New Roman" w:hAnsi="Times New Roman" w:cs="Times New Roman"/>
          <w:sz w:val="24"/>
          <w:szCs w:val="24"/>
        </w:rPr>
        <w:t xml:space="preserve"> </w:t>
      </w:r>
      <w:r w:rsidR="007A564B" w:rsidRPr="001F3995">
        <w:rPr>
          <w:rFonts w:ascii="Times New Roman" w:hAnsi="Times New Roman" w:cs="Times New Roman"/>
          <w:sz w:val="24"/>
          <w:szCs w:val="24"/>
        </w:rPr>
        <w:t>2015</w:t>
      </w:r>
      <w:r w:rsidR="00982EE1" w:rsidRPr="001F3995">
        <w:rPr>
          <w:rFonts w:ascii="Times New Roman" w:hAnsi="Times New Roman" w:cs="Times New Roman"/>
          <w:sz w:val="24"/>
          <w:szCs w:val="24"/>
        </w:rPr>
        <w:t>.</w:t>
      </w:r>
    </w:p>
    <w:p w:rsidR="009F7A01" w:rsidRPr="001F3995" w:rsidRDefault="009F7A01" w:rsidP="009F7A01">
      <w:pPr>
        <w:pStyle w:val="Default"/>
      </w:pPr>
      <w:r w:rsidRPr="001F3995">
        <w:t>[</w:t>
      </w:r>
      <w:r w:rsidR="00C55A8A">
        <w:t>5</w:t>
      </w:r>
      <w:r w:rsidRPr="001F3995">
        <w:t xml:space="preserve">] </w:t>
      </w:r>
      <w:r w:rsidR="00EA6745" w:rsidRPr="00C55A8A">
        <w:rPr>
          <w:rFonts w:hint="eastAsia"/>
        </w:rPr>
        <w:t>C</w:t>
      </w:r>
      <w:r w:rsidR="00EA6745" w:rsidRPr="00C55A8A">
        <w:t xml:space="preserve">hu Xiang*, </w:t>
      </w:r>
      <w:r w:rsidR="00EA6745" w:rsidRPr="00C55A8A">
        <w:rPr>
          <w:rFonts w:hint="eastAsia"/>
        </w:rPr>
        <w:t>Z</w:t>
      </w:r>
      <w:r w:rsidR="00EA6745" w:rsidRPr="00C55A8A">
        <w:t xml:space="preserve">hong </w:t>
      </w:r>
      <w:proofErr w:type="spellStart"/>
      <w:r w:rsidR="00EA6745" w:rsidRPr="00C55A8A">
        <w:t>Qiuyan</w:t>
      </w:r>
      <w:proofErr w:type="spellEnd"/>
      <w:r w:rsidRPr="001F3995">
        <w:t>. Crowdsourcing Quality Control Model Protecting Location Privacy of Workers. to appear in Systems Engineering---Theory &amp; Practice, 2016. (in Chinese)</w:t>
      </w:r>
    </w:p>
    <w:p w:rsidR="00982EE1" w:rsidRPr="001F3995" w:rsidRDefault="00085597" w:rsidP="009F7A01">
      <w:pPr>
        <w:jc w:val="left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C55A8A">
        <w:rPr>
          <w:rFonts w:ascii="Times New Roman" w:hAnsi="Times New Roman" w:cs="Times New Roman"/>
          <w:sz w:val="24"/>
          <w:szCs w:val="24"/>
        </w:rPr>
        <w:t>6</w:t>
      </w:r>
      <w:r w:rsidRPr="001F3995">
        <w:rPr>
          <w:rFonts w:ascii="Times New Roman" w:hAnsi="Times New Roman" w:cs="Times New Roman"/>
          <w:sz w:val="24"/>
          <w:szCs w:val="24"/>
        </w:rPr>
        <w:t xml:space="preserve">] </w:t>
      </w:r>
      <w:r w:rsidR="00EA6745" w:rsidRPr="00C55A8A">
        <w:rPr>
          <w:rFonts w:ascii="Times New Roman" w:hAnsi="Times New Roman" w:cs="Times New Roman" w:hint="eastAsia"/>
          <w:sz w:val="24"/>
          <w:szCs w:val="24"/>
        </w:rPr>
        <w:t>C</w:t>
      </w:r>
      <w:r w:rsidR="00EA6745" w:rsidRPr="00C55A8A">
        <w:rPr>
          <w:rFonts w:ascii="Times New Roman" w:hAnsi="Times New Roman" w:cs="Times New Roman"/>
          <w:sz w:val="24"/>
          <w:szCs w:val="24"/>
        </w:rPr>
        <w:t xml:space="preserve">hu Xiang*, </w:t>
      </w:r>
      <w:r w:rsidR="00EA6745" w:rsidRPr="00C55A8A">
        <w:rPr>
          <w:rFonts w:ascii="Times New Roman" w:hAnsi="Times New Roman" w:cs="Times New Roman" w:hint="eastAsia"/>
          <w:sz w:val="24"/>
          <w:szCs w:val="24"/>
        </w:rPr>
        <w:t>Z</w:t>
      </w:r>
      <w:r w:rsidR="00EA6745" w:rsidRPr="00C55A8A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="00EA6745" w:rsidRPr="00C55A8A">
        <w:rPr>
          <w:rFonts w:ascii="Times New Roman" w:hAnsi="Times New Roman" w:cs="Times New Roman"/>
          <w:sz w:val="24"/>
          <w:szCs w:val="24"/>
        </w:rPr>
        <w:t>Qiuyan</w:t>
      </w:r>
      <w:proofErr w:type="spellEnd"/>
      <w:r w:rsidR="00982EE1" w:rsidRPr="001F3995">
        <w:rPr>
          <w:rFonts w:ascii="Times New Roman" w:hAnsi="Times New Roman" w:cs="Times New Roman"/>
          <w:sz w:val="24"/>
          <w:szCs w:val="24"/>
        </w:rPr>
        <w:t>, Qu</w:t>
      </w:r>
      <w:r w:rsidR="003C6185" w:rsidRPr="001F3995">
        <w:rPr>
          <w:rFonts w:ascii="Times New Roman" w:hAnsi="Times New Roman" w:cs="Times New Roman"/>
          <w:sz w:val="24"/>
          <w:szCs w:val="24"/>
        </w:rPr>
        <w:t xml:space="preserve"> Y</w:t>
      </w:r>
      <w:r w:rsidR="00EA6745">
        <w:rPr>
          <w:rFonts w:ascii="Times New Roman" w:hAnsi="Times New Roman" w:cs="Times New Roman"/>
          <w:sz w:val="24"/>
          <w:szCs w:val="24"/>
        </w:rPr>
        <w:t>i.</w:t>
      </w:r>
      <w:r w:rsidR="00982EE1" w:rsidRPr="001F3995">
        <w:rPr>
          <w:rFonts w:ascii="Times New Roman" w:hAnsi="Times New Roman" w:cs="Times New Roman"/>
          <w:sz w:val="24"/>
          <w:szCs w:val="24"/>
        </w:rPr>
        <w:t xml:space="preserve"> </w:t>
      </w:r>
      <w:r w:rsidR="00982EE1" w:rsidRPr="001F3995">
        <w:rPr>
          <w:rFonts w:ascii="Times New Roman" w:eastAsia="宋体" w:hAnsi="Times New Roman" w:cs="Times New Roman"/>
          <w:sz w:val="24"/>
          <w:szCs w:val="24"/>
        </w:rPr>
        <w:t>Multiple-area Post-disaster Medical Teams Assignment Model Based on Greatest Happiness Principle</w:t>
      </w:r>
      <w:r w:rsidR="009F7A01" w:rsidRPr="001F3995">
        <w:rPr>
          <w:rFonts w:ascii="Times New Roman" w:hAnsi="Times New Roman" w:cs="Times New Roman"/>
          <w:sz w:val="24"/>
          <w:szCs w:val="24"/>
        </w:rPr>
        <w:t>.</w:t>
      </w:r>
      <w:r w:rsidR="007A564B" w:rsidRPr="001F3995">
        <w:rPr>
          <w:rFonts w:ascii="Times New Roman" w:hAnsi="Times New Roman" w:cs="Times New Roman"/>
          <w:sz w:val="24"/>
          <w:szCs w:val="24"/>
        </w:rPr>
        <w:t xml:space="preserve"> to appear in System Engineering, 2015.</w:t>
      </w:r>
      <w:r w:rsidR="006D6286" w:rsidRPr="001F3995">
        <w:rPr>
          <w:rFonts w:ascii="Times New Roman" w:hAnsi="Times New Roman" w:cs="Times New Roman"/>
          <w:sz w:val="24"/>
          <w:szCs w:val="24"/>
        </w:rPr>
        <w:t xml:space="preserve"> (in Chinese)</w:t>
      </w:r>
    </w:p>
    <w:p w:rsidR="000D203B" w:rsidRPr="001F3995" w:rsidRDefault="00085597" w:rsidP="00DD7B5A">
      <w:pPr>
        <w:jc w:val="left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C55A8A">
        <w:rPr>
          <w:rFonts w:ascii="Times New Roman" w:hAnsi="Times New Roman" w:cs="Times New Roman"/>
          <w:sz w:val="24"/>
          <w:szCs w:val="24"/>
        </w:rPr>
        <w:t>7</w:t>
      </w:r>
      <w:r w:rsidRPr="001F3995">
        <w:rPr>
          <w:rFonts w:ascii="Times New Roman" w:hAnsi="Times New Roman" w:cs="Times New Roman"/>
          <w:sz w:val="24"/>
          <w:szCs w:val="24"/>
        </w:rPr>
        <w:t xml:space="preserve">] </w:t>
      </w:r>
      <w:r w:rsidR="00EA6745" w:rsidRPr="00C55A8A">
        <w:rPr>
          <w:rFonts w:ascii="Times New Roman" w:hAnsi="Times New Roman" w:cs="Times New Roman" w:hint="eastAsia"/>
          <w:sz w:val="24"/>
          <w:szCs w:val="24"/>
        </w:rPr>
        <w:t>Z</w:t>
      </w:r>
      <w:r w:rsidR="00EA6745" w:rsidRPr="00C55A8A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="00EA6745" w:rsidRPr="00C55A8A">
        <w:rPr>
          <w:rFonts w:ascii="Times New Roman" w:hAnsi="Times New Roman" w:cs="Times New Roman"/>
          <w:sz w:val="24"/>
          <w:szCs w:val="24"/>
        </w:rPr>
        <w:t>Qiuyan</w:t>
      </w:r>
      <w:proofErr w:type="spellEnd"/>
      <w:r w:rsidR="00DD7B5A" w:rsidRPr="001F3995">
        <w:rPr>
          <w:rFonts w:ascii="Times New Roman" w:hAnsi="Times New Roman" w:cs="Times New Roman"/>
          <w:sz w:val="24"/>
          <w:szCs w:val="24"/>
        </w:rPr>
        <w:t>, Dong</w:t>
      </w:r>
      <w:r w:rsidR="003C6185" w:rsidRPr="001F3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85" w:rsidRPr="001F3995">
        <w:rPr>
          <w:rFonts w:ascii="Times New Roman" w:hAnsi="Times New Roman" w:cs="Times New Roman"/>
          <w:sz w:val="24"/>
          <w:szCs w:val="24"/>
        </w:rPr>
        <w:t>H</w:t>
      </w:r>
      <w:r w:rsidR="00EA6745">
        <w:rPr>
          <w:rFonts w:ascii="Times New Roman" w:hAnsi="Times New Roman" w:cs="Times New Roman"/>
          <w:sz w:val="24"/>
          <w:szCs w:val="24"/>
        </w:rPr>
        <w:t>uimei</w:t>
      </w:r>
      <w:proofErr w:type="spellEnd"/>
      <w:r w:rsidR="00DD7B5A" w:rsidRPr="001F3995">
        <w:rPr>
          <w:rFonts w:ascii="Times New Roman" w:hAnsi="Times New Roman" w:cs="Times New Roman"/>
          <w:sz w:val="24"/>
          <w:szCs w:val="24"/>
        </w:rPr>
        <w:t>, Ye</w:t>
      </w:r>
      <w:r w:rsidR="003C6185" w:rsidRPr="001F3995">
        <w:rPr>
          <w:rFonts w:ascii="Times New Roman" w:hAnsi="Times New Roman" w:cs="Times New Roman"/>
          <w:sz w:val="24"/>
          <w:szCs w:val="24"/>
        </w:rPr>
        <w:t xml:space="preserve"> X</w:t>
      </w:r>
      <w:r w:rsidR="00EA6745">
        <w:rPr>
          <w:rFonts w:ascii="Times New Roman" w:hAnsi="Times New Roman" w:cs="Times New Roman"/>
          <w:sz w:val="24"/>
          <w:szCs w:val="24"/>
        </w:rPr>
        <w:t>in</w:t>
      </w:r>
      <w:r w:rsidR="00DD7B5A" w:rsidRPr="001F3995">
        <w:rPr>
          <w:rFonts w:ascii="Times New Roman" w:hAnsi="Times New Roman" w:cs="Times New Roman"/>
          <w:sz w:val="24"/>
          <w:szCs w:val="24"/>
        </w:rPr>
        <w:t xml:space="preserve">, </w:t>
      </w:r>
      <w:r w:rsidR="00DD7B5A" w:rsidRPr="00EA6745">
        <w:rPr>
          <w:rFonts w:ascii="Times New Roman" w:hAnsi="Times New Roman" w:cs="Times New Roman"/>
          <w:sz w:val="24"/>
          <w:szCs w:val="24"/>
        </w:rPr>
        <w:t>Chu</w:t>
      </w:r>
      <w:r w:rsidR="003C6185" w:rsidRPr="00EA6745">
        <w:rPr>
          <w:rFonts w:ascii="Times New Roman" w:hAnsi="Times New Roman" w:cs="Times New Roman"/>
          <w:sz w:val="24"/>
          <w:szCs w:val="24"/>
        </w:rPr>
        <w:t xml:space="preserve"> X</w:t>
      </w:r>
      <w:r w:rsidR="00EA6745" w:rsidRPr="00EA6745">
        <w:rPr>
          <w:rFonts w:ascii="Times New Roman" w:hAnsi="Times New Roman" w:cs="Times New Roman"/>
          <w:sz w:val="24"/>
          <w:szCs w:val="24"/>
        </w:rPr>
        <w:t>iang</w:t>
      </w:r>
      <w:r w:rsidR="00EA6745">
        <w:rPr>
          <w:rFonts w:ascii="Times New Roman" w:hAnsi="Times New Roman" w:cs="Times New Roman"/>
          <w:b/>
          <w:sz w:val="24"/>
          <w:szCs w:val="24"/>
        </w:rPr>
        <w:t>.</w:t>
      </w:r>
      <w:r w:rsidR="00DD7B5A" w:rsidRPr="001F3995">
        <w:rPr>
          <w:rFonts w:ascii="Times New Roman" w:hAnsi="Times New Roman" w:cs="Times New Roman"/>
          <w:sz w:val="24"/>
          <w:szCs w:val="24"/>
        </w:rPr>
        <w:t xml:space="preserve"> Optimization of Emergency Implementation Process Structure under Durable Resources Constraint. System Engineering, 2015, 33(2):134-140.</w:t>
      </w:r>
      <w:r w:rsidR="006D13D5" w:rsidRPr="001F3995">
        <w:rPr>
          <w:rFonts w:ascii="Times New Roman" w:hAnsi="Times New Roman" w:cs="Times New Roman"/>
          <w:sz w:val="24"/>
          <w:szCs w:val="24"/>
        </w:rPr>
        <w:t xml:space="preserve"> (in Chinese)</w:t>
      </w:r>
    </w:p>
    <w:p w:rsidR="00085597" w:rsidRPr="001F3995" w:rsidRDefault="00085597" w:rsidP="00085597">
      <w:pPr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C55A8A">
        <w:rPr>
          <w:rFonts w:ascii="Times New Roman" w:hAnsi="Times New Roman" w:cs="Times New Roman"/>
          <w:sz w:val="24"/>
          <w:szCs w:val="24"/>
        </w:rPr>
        <w:t>8</w:t>
      </w:r>
      <w:r w:rsidRPr="001F3995">
        <w:rPr>
          <w:rFonts w:ascii="Times New Roman" w:hAnsi="Times New Roman" w:cs="Times New Roman"/>
          <w:sz w:val="24"/>
          <w:szCs w:val="24"/>
        </w:rPr>
        <w:t xml:space="preserve">] </w:t>
      </w:r>
      <w:r w:rsidR="00EA6745" w:rsidRPr="00C55A8A">
        <w:rPr>
          <w:rFonts w:ascii="Times New Roman" w:hAnsi="Times New Roman" w:cs="Times New Roman" w:hint="eastAsia"/>
          <w:sz w:val="24"/>
          <w:szCs w:val="24"/>
        </w:rPr>
        <w:t>C</w:t>
      </w:r>
      <w:r w:rsidR="00EA6745" w:rsidRPr="00C55A8A">
        <w:rPr>
          <w:rFonts w:ascii="Times New Roman" w:hAnsi="Times New Roman" w:cs="Times New Roman"/>
          <w:sz w:val="24"/>
          <w:szCs w:val="24"/>
        </w:rPr>
        <w:t xml:space="preserve">hu Xiang*, </w:t>
      </w:r>
      <w:r w:rsidR="00EA6745" w:rsidRPr="00C55A8A">
        <w:rPr>
          <w:rFonts w:ascii="Times New Roman" w:hAnsi="Times New Roman" w:cs="Times New Roman" w:hint="eastAsia"/>
          <w:sz w:val="24"/>
          <w:szCs w:val="24"/>
        </w:rPr>
        <w:t>Z</w:t>
      </w:r>
      <w:r w:rsidR="00EA6745" w:rsidRPr="00C55A8A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="00EA6745" w:rsidRPr="00C55A8A">
        <w:rPr>
          <w:rFonts w:ascii="Times New Roman" w:hAnsi="Times New Roman" w:cs="Times New Roman"/>
          <w:sz w:val="24"/>
          <w:szCs w:val="24"/>
        </w:rPr>
        <w:t>Qiuyan</w:t>
      </w:r>
      <w:proofErr w:type="spellEnd"/>
      <w:r w:rsidR="00EA6745" w:rsidRPr="001F3995">
        <w:rPr>
          <w:rFonts w:ascii="Times New Roman" w:hAnsi="Times New Roman" w:cs="Times New Roman"/>
          <w:sz w:val="24"/>
          <w:szCs w:val="24"/>
        </w:rPr>
        <w:t>, Qu Y</w:t>
      </w:r>
      <w:r w:rsidR="00EA6745">
        <w:rPr>
          <w:rFonts w:ascii="Times New Roman" w:hAnsi="Times New Roman" w:cs="Times New Roman"/>
          <w:sz w:val="24"/>
          <w:szCs w:val="24"/>
        </w:rPr>
        <w:t>i.</w:t>
      </w:r>
      <w:r w:rsidRPr="001F3995">
        <w:rPr>
          <w:rFonts w:ascii="Times New Roman" w:hAnsi="Times New Roman" w:cs="Times New Roman"/>
          <w:sz w:val="24"/>
          <w:szCs w:val="24"/>
        </w:rPr>
        <w:t xml:space="preserve"> “</w:t>
      </w:r>
      <w:r w:rsidRPr="001F3995">
        <w:rPr>
          <w:rFonts w:ascii="Times New Roman" w:eastAsia="宋体" w:hAnsi="Times New Roman" w:cs="Times New Roman"/>
          <w:sz w:val="24"/>
          <w:szCs w:val="24"/>
        </w:rPr>
        <w:t>Proactive Scheduling Optimization of emergency Response in Mass Casualty Incident</w:t>
      </w:r>
      <w:r w:rsidRPr="001F3995">
        <w:rPr>
          <w:rFonts w:ascii="Times New Roman" w:hAnsi="Times New Roman" w:cs="Times New Roman"/>
          <w:sz w:val="24"/>
          <w:szCs w:val="24"/>
        </w:rPr>
        <w:t xml:space="preserve">”, Operations Research and </w:t>
      </w:r>
      <w:r w:rsidRPr="001F3995">
        <w:rPr>
          <w:rFonts w:ascii="Times New Roman" w:hAnsi="Times New Roman" w:cs="Times New Roman"/>
          <w:sz w:val="24"/>
          <w:szCs w:val="24"/>
        </w:rPr>
        <w:lastRenderedPageBreak/>
        <w:t xml:space="preserve">Management Science, </w:t>
      </w:r>
      <w:r w:rsidR="00B6476F" w:rsidRPr="001F3995">
        <w:rPr>
          <w:rFonts w:ascii="Times New Roman" w:hAnsi="Times New Roman" w:cs="Times New Roman"/>
          <w:sz w:val="24"/>
          <w:szCs w:val="24"/>
        </w:rPr>
        <w:t>2014,</w:t>
      </w:r>
      <w:r w:rsidRPr="001F3995">
        <w:rPr>
          <w:rFonts w:ascii="Times New Roman" w:hAnsi="Times New Roman" w:cs="Times New Roman"/>
          <w:sz w:val="24"/>
          <w:szCs w:val="24"/>
        </w:rPr>
        <w:t>23</w:t>
      </w:r>
      <w:r w:rsidR="003C6185" w:rsidRPr="001F3995">
        <w:rPr>
          <w:rFonts w:ascii="Times New Roman" w:hAnsi="Times New Roman" w:cs="Times New Roman"/>
          <w:sz w:val="24"/>
          <w:szCs w:val="24"/>
        </w:rPr>
        <w:t>(</w:t>
      </w:r>
      <w:r w:rsidRPr="001F3995">
        <w:rPr>
          <w:rFonts w:ascii="Times New Roman" w:hAnsi="Times New Roman" w:cs="Times New Roman"/>
          <w:sz w:val="24"/>
          <w:szCs w:val="24"/>
        </w:rPr>
        <w:t>6</w:t>
      </w:r>
      <w:r w:rsidR="003C6185" w:rsidRPr="001F3995">
        <w:rPr>
          <w:rFonts w:ascii="Times New Roman" w:hAnsi="Times New Roman" w:cs="Times New Roman"/>
          <w:sz w:val="24"/>
          <w:szCs w:val="24"/>
        </w:rPr>
        <w:t>):</w:t>
      </w:r>
      <w:r w:rsidRPr="001F3995">
        <w:rPr>
          <w:rFonts w:ascii="Times New Roman" w:hAnsi="Times New Roman" w:cs="Times New Roman"/>
          <w:sz w:val="24"/>
          <w:szCs w:val="24"/>
        </w:rPr>
        <w:t>7-11. (in Chinese)</w:t>
      </w:r>
    </w:p>
    <w:p w:rsidR="006D6286" w:rsidRPr="001F3995" w:rsidRDefault="00085597" w:rsidP="00974518">
      <w:pPr>
        <w:jc w:val="left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 w:rsidR="00C55A8A">
        <w:rPr>
          <w:rFonts w:ascii="Times New Roman" w:hAnsi="Times New Roman" w:cs="Times New Roman"/>
          <w:sz w:val="24"/>
          <w:szCs w:val="24"/>
        </w:rPr>
        <w:t>9</w:t>
      </w:r>
      <w:r w:rsidRPr="001F3995">
        <w:rPr>
          <w:rFonts w:ascii="Times New Roman" w:hAnsi="Times New Roman" w:cs="Times New Roman"/>
          <w:sz w:val="24"/>
          <w:szCs w:val="24"/>
        </w:rPr>
        <w:t xml:space="preserve">] </w:t>
      </w:r>
      <w:r w:rsidR="00EA6745" w:rsidRPr="00C55A8A">
        <w:rPr>
          <w:rFonts w:ascii="Times New Roman" w:hAnsi="Times New Roman" w:cs="Times New Roman" w:hint="eastAsia"/>
          <w:sz w:val="24"/>
          <w:szCs w:val="24"/>
        </w:rPr>
        <w:t>C</w:t>
      </w:r>
      <w:r w:rsidR="00EA6745" w:rsidRPr="00C55A8A">
        <w:rPr>
          <w:rFonts w:ascii="Times New Roman" w:hAnsi="Times New Roman" w:cs="Times New Roman"/>
          <w:sz w:val="24"/>
          <w:szCs w:val="24"/>
        </w:rPr>
        <w:t xml:space="preserve">hu Xiang*, </w:t>
      </w:r>
      <w:r w:rsidR="00EA6745" w:rsidRPr="00C55A8A">
        <w:rPr>
          <w:rFonts w:ascii="Times New Roman" w:hAnsi="Times New Roman" w:cs="Times New Roman" w:hint="eastAsia"/>
          <w:sz w:val="24"/>
          <w:szCs w:val="24"/>
        </w:rPr>
        <w:t>Z</w:t>
      </w:r>
      <w:r w:rsidR="00EA6745" w:rsidRPr="00C55A8A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="00EA6745" w:rsidRPr="00C55A8A">
        <w:rPr>
          <w:rFonts w:ascii="Times New Roman" w:hAnsi="Times New Roman" w:cs="Times New Roman"/>
          <w:sz w:val="24"/>
          <w:szCs w:val="24"/>
        </w:rPr>
        <w:t>Qiuyan</w:t>
      </w:r>
      <w:proofErr w:type="spellEnd"/>
      <w:r w:rsidR="00DD7B5A" w:rsidRPr="001F3995">
        <w:rPr>
          <w:rFonts w:ascii="Times New Roman" w:hAnsi="Times New Roman" w:cs="Times New Roman"/>
          <w:sz w:val="24"/>
          <w:szCs w:val="24"/>
        </w:rPr>
        <w:t>. Strategy Analysis Framework for Platform Competition</w:t>
      </w:r>
      <w:r w:rsidR="006D13D5" w:rsidRPr="001F3995">
        <w:rPr>
          <w:rFonts w:ascii="Times New Roman" w:hAnsi="Times New Roman" w:cs="Times New Roman"/>
          <w:sz w:val="24"/>
          <w:szCs w:val="24"/>
        </w:rPr>
        <w:t xml:space="preserve">. </w:t>
      </w:r>
      <w:r w:rsidR="00974518" w:rsidRPr="001F3995">
        <w:rPr>
          <w:rFonts w:ascii="Times New Roman" w:hAnsi="Times New Roman" w:cs="Times New Roman"/>
          <w:sz w:val="24"/>
          <w:szCs w:val="24"/>
        </w:rPr>
        <w:t>Chinese Journal of Management Science</w:t>
      </w:r>
      <w:r w:rsidR="006D13D5" w:rsidRPr="001F3995">
        <w:rPr>
          <w:rFonts w:ascii="Times New Roman" w:hAnsi="Times New Roman" w:cs="Times New Roman"/>
          <w:sz w:val="24"/>
          <w:szCs w:val="24"/>
        </w:rPr>
        <w:t>. 2014, S2: 519-524. (in Chinese)</w:t>
      </w:r>
    </w:p>
    <w:p w:rsidR="008267AD" w:rsidRPr="00777342" w:rsidRDefault="00777342" w:rsidP="00777342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7342">
        <w:rPr>
          <w:rFonts w:ascii="Times New Roman" w:hAnsi="Times New Roman" w:cs="Times New Roman" w:hint="eastAsia"/>
          <w:b/>
          <w:sz w:val="32"/>
          <w:szCs w:val="32"/>
        </w:rPr>
        <w:t>Wo</w:t>
      </w:r>
      <w:r w:rsidRPr="00777342">
        <w:rPr>
          <w:rFonts w:ascii="Times New Roman" w:hAnsi="Times New Roman" w:cs="Times New Roman"/>
          <w:b/>
          <w:sz w:val="32"/>
          <w:szCs w:val="32"/>
        </w:rPr>
        <w:t>rking Paper</w:t>
      </w:r>
    </w:p>
    <w:p w:rsidR="00777342" w:rsidRDefault="00777342" w:rsidP="00777342">
      <w:pPr>
        <w:jc w:val="left"/>
        <w:rPr>
          <w:rFonts w:ascii="Times New Roman" w:hAnsi="Times New Roman" w:cs="Times New Roman"/>
          <w:sz w:val="24"/>
          <w:szCs w:val="24"/>
        </w:rPr>
      </w:pPr>
      <w:r w:rsidRPr="001F399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3995">
        <w:rPr>
          <w:rFonts w:ascii="Times New Roman" w:hAnsi="Times New Roman" w:cs="Times New Roman"/>
          <w:sz w:val="24"/>
          <w:szCs w:val="24"/>
        </w:rPr>
        <w:t>]</w:t>
      </w:r>
      <w:r w:rsidRPr="0077734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515916"/>
      <w:r w:rsidRPr="00777342">
        <w:rPr>
          <w:rFonts w:ascii="Times New Roman" w:hAnsi="Times New Roman" w:cs="Times New Roman"/>
          <w:sz w:val="24"/>
          <w:szCs w:val="24"/>
        </w:rPr>
        <w:t>Optimal Grading Policies in Online Acquisition of</w:t>
      </w:r>
      <w:r w:rsidRPr="00777342">
        <w:rPr>
          <w:rFonts w:ascii="Times New Roman" w:hAnsi="Times New Roman" w:cs="Times New Roman"/>
          <w:sz w:val="24"/>
          <w:szCs w:val="24"/>
        </w:rPr>
        <w:t xml:space="preserve"> </w:t>
      </w:r>
      <w:r w:rsidRPr="00777342">
        <w:rPr>
          <w:rFonts w:ascii="Times New Roman" w:hAnsi="Times New Roman" w:cs="Times New Roman"/>
          <w:sz w:val="24"/>
          <w:szCs w:val="24"/>
        </w:rPr>
        <w:t>Used Products</w:t>
      </w:r>
      <w:bookmarkEnd w:id="1"/>
      <w:r w:rsidRPr="00777342">
        <w:rPr>
          <w:rFonts w:ascii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hAnsi="Times New Roman" w:cs="Times New Roman"/>
          <w:sz w:val="24"/>
          <w:szCs w:val="24"/>
        </w:rPr>
        <w:t>Zhong Wen and Jian Chen.</w:t>
      </w:r>
    </w:p>
    <w:p w:rsidR="00777342" w:rsidRPr="001F3995" w:rsidRDefault="00777342" w:rsidP="007773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2] </w:t>
      </w:r>
      <w:r w:rsidRPr="009842E1">
        <w:rPr>
          <w:rFonts w:ascii="Times New Roman" w:eastAsia="宋体" w:hAnsi="Times New Roman" w:cs="Times New Roman"/>
          <w:sz w:val="24"/>
          <w:szCs w:val="24"/>
        </w:rPr>
        <w:t>Optimal Contract Design with Common Agency in Last-mile Logistics</w:t>
      </w:r>
      <w:r>
        <w:rPr>
          <w:rFonts w:ascii="Times New Roman" w:eastAsia="宋体" w:hAnsi="Times New Roman" w:cs="Times New Roman"/>
          <w:sz w:val="24"/>
          <w:szCs w:val="24"/>
        </w:rPr>
        <w:t>, With Long Ren.</w:t>
      </w:r>
    </w:p>
    <w:p w:rsidR="00693DBC" w:rsidRPr="001F3995" w:rsidRDefault="00693DBC" w:rsidP="00ED257C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F3995">
        <w:rPr>
          <w:rFonts w:ascii="Times New Roman" w:hAnsi="Times New Roman" w:cs="Times New Roman"/>
          <w:b/>
          <w:sz w:val="32"/>
          <w:szCs w:val="32"/>
        </w:rPr>
        <w:t>C</w:t>
      </w:r>
      <w:r w:rsidR="008B1DAE">
        <w:rPr>
          <w:rFonts w:ascii="Times New Roman" w:hAnsi="Times New Roman" w:cs="Times New Roman" w:hint="eastAsia"/>
          <w:b/>
          <w:sz w:val="32"/>
          <w:szCs w:val="32"/>
        </w:rPr>
        <w:t>e</w:t>
      </w:r>
      <w:r w:rsidR="008B1DAE">
        <w:rPr>
          <w:rFonts w:ascii="Times New Roman" w:hAnsi="Times New Roman" w:cs="Times New Roman"/>
          <w:b/>
          <w:sz w:val="32"/>
          <w:szCs w:val="32"/>
        </w:rPr>
        <w:t>rtificate</w:t>
      </w:r>
    </w:p>
    <w:p w:rsidR="009A5ED8" w:rsidRPr="001F3995" w:rsidRDefault="009A5ED8" w:rsidP="009A5ED8">
      <w:pPr>
        <w:pStyle w:val="a8"/>
        <w:numPr>
          <w:ilvl w:val="0"/>
          <w:numId w:val="2"/>
        </w:numPr>
        <w:ind w:firstLineChars="0"/>
        <w:rPr>
          <w:szCs w:val="24"/>
        </w:rPr>
      </w:pPr>
      <w:r w:rsidRPr="001F3995">
        <w:rPr>
          <w:szCs w:val="24"/>
        </w:rPr>
        <w:t xml:space="preserve">MOHRSS and MIIT Certificated System </w:t>
      </w:r>
      <w:r w:rsidRPr="005C1FED">
        <w:rPr>
          <w:szCs w:val="24"/>
        </w:rPr>
        <w:t>Architect</w:t>
      </w:r>
    </w:p>
    <w:sectPr w:rsidR="009A5ED8" w:rsidRPr="001F3995" w:rsidSect="0019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71" w:rsidRDefault="000A5571" w:rsidP="00693DBC">
      <w:r>
        <w:separator/>
      </w:r>
    </w:p>
  </w:endnote>
  <w:endnote w:type="continuationSeparator" w:id="0">
    <w:p w:rsidR="000A5571" w:rsidRDefault="000A5571" w:rsidP="0069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71" w:rsidRDefault="000A5571" w:rsidP="00693DBC">
      <w:r>
        <w:separator/>
      </w:r>
    </w:p>
  </w:footnote>
  <w:footnote w:type="continuationSeparator" w:id="0">
    <w:p w:rsidR="000A5571" w:rsidRDefault="000A5571" w:rsidP="0069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98"/>
    <w:multiLevelType w:val="hybridMultilevel"/>
    <w:tmpl w:val="94D89F32"/>
    <w:lvl w:ilvl="0" w:tplc="C7DE1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A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B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22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8F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A23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8F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445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A2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6D85"/>
    <w:multiLevelType w:val="hybridMultilevel"/>
    <w:tmpl w:val="E7BE196C"/>
    <w:lvl w:ilvl="0" w:tplc="EF56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4A7E9F"/>
    <w:multiLevelType w:val="hybridMultilevel"/>
    <w:tmpl w:val="FCFCEB6E"/>
    <w:lvl w:ilvl="0" w:tplc="9EF80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A3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E3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95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45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82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8E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CBE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8CE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3A1"/>
    <w:multiLevelType w:val="hybridMultilevel"/>
    <w:tmpl w:val="740A34D0"/>
    <w:lvl w:ilvl="0" w:tplc="17B82B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BD4351"/>
    <w:multiLevelType w:val="hybridMultilevel"/>
    <w:tmpl w:val="4D6456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295478F"/>
    <w:multiLevelType w:val="hybridMultilevel"/>
    <w:tmpl w:val="0F4049A2"/>
    <w:lvl w:ilvl="0" w:tplc="B26C561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BC"/>
    <w:rsid w:val="0002265A"/>
    <w:rsid w:val="00085597"/>
    <w:rsid w:val="00085F65"/>
    <w:rsid w:val="00095AF0"/>
    <w:rsid w:val="000A5571"/>
    <w:rsid w:val="000D203B"/>
    <w:rsid w:val="0010263C"/>
    <w:rsid w:val="00123C6F"/>
    <w:rsid w:val="0012423B"/>
    <w:rsid w:val="0014365F"/>
    <w:rsid w:val="00146285"/>
    <w:rsid w:val="0017786F"/>
    <w:rsid w:val="00197C94"/>
    <w:rsid w:val="001F3995"/>
    <w:rsid w:val="001F7155"/>
    <w:rsid w:val="003551F0"/>
    <w:rsid w:val="0037406D"/>
    <w:rsid w:val="00396EDA"/>
    <w:rsid w:val="003C32EC"/>
    <w:rsid w:val="003C6185"/>
    <w:rsid w:val="004400C0"/>
    <w:rsid w:val="00490812"/>
    <w:rsid w:val="004A7252"/>
    <w:rsid w:val="004E71FB"/>
    <w:rsid w:val="00533D44"/>
    <w:rsid w:val="00542E09"/>
    <w:rsid w:val="005459BC"/>
    <w:rsid w:val="005C1FED"/>
    <w:rsid w:val="005F3013"/>
    <w:rsid w:val="00604F8B"/>
    <w:rsid w:val="0067620A"/>
    <w:rsid w:val="00693DBC"/>
    <w:rsid w:val="006D0C71"/>
    <w:rsid w:val="006D13D5"/>
    <w:rsid w:val="006D6286"/>
    <w:rsid w:val="00742008"/>
    <w:rsid w:val="00777342"/>
    <w:rsid w:val="007A564B"/>
    <w:rsid w:val="007B48F3"/>
    <w:rsid w:val="008267AD"/>
    <w:rsid w:val="00841509"/>
    <w:rsid w:val="00887F97"/>
    <w:rsid w:val="008956C2"/>
    <w:rsid w:val="00896A9D"/>
    <w:rsid w:val="008B1DAE"/>
    <w:rsid w:val="008E75D9"/>
    <w:rsid w:val="00974518"/>
    <w:rsid w:val="00982EE1"/>
    <w:rsid w:val="009A5ED8"/>
    <w:rsid w:val="009F2A3B"/>
    <w:rsid w:val="009F7A01"/>
    <w:rsid w:val="00A16855"/>
    <w:rsid w:val="00A31181"/>
    <w:rsid w:val="00A3265B"/>
    <w:rsid w:val="00AA17B4"/>
    <w:rsid w:val="00AB154C"/>
    <w:rsid w:val="00B42652"/>
    <w:rsid w:val="00B6476F"/>
    <w:rsid w:val="00C55A8A"/>
    <w:rsid w:val="00C72EF5"/>
    <w:rsid w:val="00CF5478"/>
    <w:rsid w:val="00D10A1B"/>
    <w:rsid w:val="00D3570E"/>
    <w:rsid w:val="00D67D87"/>
    <w:rsid w:val="00D7587D"/>
    <w:rsid w:val="00D80E75"/>
    <w:rsid w:val="00DD7B5A"/>
    <w:rsid w:val="00E02126"/>
    <w:rsid w:val="00E30E2A"/>
    <w:rsid w:val="00E41E03"/>
    <w:rsid w:val="00E46177"/>
    <w:rsid w:val="00E56513"/>
    <w:rsid w:val="00E9710F"/>
    <w:rsid w:val="00EA6745"/>
    <w:rsid w:val="00EB3645"/>
    <w:rsid w:val="00ED1AA4"/>
    <w:rsid w:val="00ED257C"/>
    <w:rsid w:val="00ED551D"/>
    <w:rsid w:val="00ED5FF7"/>
    <w:rsid w:val="00F37B29"/>
    <w:rsid w:val="00F52077"/>
    <w:rsid w:val="00F72499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95CC6"/>
  <w15:docId w15:val="{F94A3B77-39C7-4EFB-8EF9-34612528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C9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D62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D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DBC"/>
    <w:rPr>
      <w:sz w:val="18"/>
      <w:szCs w:val="18"/>
    </w:rPr>
  </w:style>
  <w:style w:type="character" w:styleId="a7">
    <w:name w:val="Hyperlink"/>
    <w:basedOn w:val="a0"/>
    <w:uiPriority w:val="99"/>
    <w:unhideWhenUsed/>
    <w:rsid w:val="00693DB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2EE1"/>
    <w:pPr>
      <w:widowControl/>
      <w:snapToGrid w:val="0"/>
      <w:spacing w:line="300" w:lineRule="auto"/>
      <w:ind w:left="720" w:firstLineChars="200" w:firstLine="480"/>
      <w:contextualSpacing/>
      <w:jc w:val="left"/>
    </w:pPr>
    <w:rPr>
      <w:rFonts w:ascii="Times New Roman" w:eastAsia="宋体" w:hAnsi="Times New Roman" w:cs="Times New Roman"/>
      <w:kern w:val="0"/>
      <w:sz w:val="24"/>
      <w:szCs w:val="20"/>
      <w:lang w:eastAsia="en-US" w:bidi="en-US"/>
    </w:rPr>
  </w:style>
  <w:style w:type="paragraph" w:styleId="a9">
    <w:name w:val="Document Map"/>
    <w:basedOn w:val="a"/>
    <w:link w:val="aa"/>
    <w:uiPriority w:val="99"/>
    <w:semiHidden/>
    <w:unhideWhenUsed/>
    <w:rsid w:val="00ED257C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ED257C"/>
    <w:rPr>
      <w:rFonts w:ascii="宋体" w:eastAsia="宋体"/>
      <w:sz w:val="18"/>
      <w:szCs w:val="18"/>
    </w:rPr>
  </w:style>
  <w:style w:type="character" w:styleId="ab">
    <w:name w:val="Emphasis"/>
    <w:basedOn w:val="a0"/>
    <w:uiPriority w:val="20"/>
    <w:qFormat/>
    <w:rsid w:val="00887F97"/>
    <w:rPr>
      <w:i/>
      <w:iCs/>
    </w:rPr>
  </w:style>
  <w:style w:type="character" w:customStyle="1" w:styleId="20">
    <w:name w:val="标题 2 字符"/>
    <w:basedOn w:val="a0"/>
    <w:link w:val="2"/>
    <w:uiPriority w:val="9"/>
    <w:rsid w:val="006D6286"/>
    <w:rPr>
      <w:rFonts w:ascii="宋体" w:eastAsia="宋体" w:hAnsi="宋体" w:cs="宋体"/>
      <w:b/>
      <w:bCs/>
      <w:kern w:val="0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B647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B6476F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F7A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1F399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F399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F3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4DBC-2638-4E77-A765-58538F6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403</Words>
  <Characters>2298</Characters>
  <Application>Microsoft Office Word</Application>
  <DocSecurity>0</DocSecurity>
  <Lines>19</Lines>
  <Paragraphs>5</Paragraphs>
  <ScaleCrop>false</ScaleCrop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Starry</dc:creator>
  <cp:lastModifiedBy>Chu Starry</cp:lastModifiedBy>
  <cp:revision>17</cp:revision>
  <dcterms:created xsi:type="dcterms:W3CDTF">2015-08-29T03:24:00Z</dcterms:created>
  <dcterms:modified xsi:type="dcterms:W3CDTF">2019-07-08T14:06:00Z</dcterms:modified>
</cp:coreProperties>
</file>